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0A" w:rsidRDefault="00B447A5">
      <w:r>
        <w:t>Trustee Zones up for election November of 2021:</w:t>
      </w:r>
    </w:p>
    <w:p w:rsidR="00B447A5" w:rsidRDefault="00B447A5">
      <w:r>
        <w:t>Zone 1 (currently held by Monte Osborne)</w:t>
      </w:r>
    </w:p>
    <w:p w:rsidR="00B447A5" w:rsidRDefault="00B447A5">
      <w:r>
        <w:t>Zone 2 (previously held by Teri Dorchuck, currently vacant)</w:t>
      </w:r>
    </w:p>
    <w:p w:rsidR="00B447A5" w:rsidRDefault="00B447A5">
      <w:r>
        <w:t>Zone 4 (currently held by Bryan Whitmarsh)</w:t>
      </w:r>
    </w:p>
    <w:p w:rsidR="00B447A5" w:rsidRDefault="00B447A5">
      <w:r>
        <w:t>Zone 5 (currently held by Phil Gossi)</w:t>
      </w:r>
    </w:p>
    <w:p w:rsidR="00B447A5" w:rsidRDefault="00B447A5">
      <w:r>
        <w:t xml:space="preserve">Persons interested in running for school trustee must be 18 years of age and reside in the zone for which they intend to run.  Candidacy forms may be picked up at the district office Monday through Thursday between the hours of 8:00 a.m. and 4:00 p.m. and must be turned in no later than September 3, 2021.  Watch for more details closer to the election in the area newspapers.  </w:t>
      </w:r>
      <w:bookmarkStart w:id="0" w:name="_GoBack"/>
      <w:bookmarkEnd w:id="0"/>
    </w:p>
    <w:sectPr w:rsidR="00B44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A5"/>
    <w:rsid w:val="0018280A"/>
    <w:rsid w:val="00B4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1CEB"/>
  <w15:chartTrackingRefBased/>
  <w15:docId w15:val="{9B8F9608-189C-49BE-B998-4918BDB9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Bridwell</dc:creator>
  <cp:keywords/>
  <dc:description/>
  <cp:lastModifiedBy>Cathy Bridwell</cp:lastModifiedBy>
  <cp:revision>2</cp:revision>
  <dcterms:created xsi:type="dcterms:W3CDTF">2021-08-13T15:36:00Z</dcterms:created>
  <dcterms:modified xsi:type="dcterms:W3CDTF">2021-08-13T15:41:00Z</dcterms:modified>
</cp:coreProperties>
</file>