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B80701" w:rsidRDefault="00B80701"/>
    <w:p w14:paraId="00000003" w14:textId="4C4772E7" w:rsidR="00B80701" w:rsidRPr="009A4ACA" w:rsidRDefault="008A1457">
      <w:r w:rsidRPr="009A4ACA">
        <w:t xml:space="preserve">Chairman Bryan Whitmarsh called the meeting to order at 7:02 p.m. in Room 7 of Hagerman Jr.-Sr. High School.  District Clerk Cathy Bridwell took roll and a quorum was present, with other board members in attendance being Teri Dorchuck, Phil Gossi, Brian Moore, and Monte Osborne.  Also present were Superintendent Jim Brown, Principal Jaren Wadsworth, </w:t>
      </w:r>
      <w:r w:rsidR="009A4ACA">
        <w:t xml:space="preserve">and Matt Cottam.  </w:t>
      </w:r>
      <w:r w:rsidRPr="009A4ACA">
        <w:t>Jessica Knapp arrived at 7:16 p.m.  Mr. Wadsworth left at 8:15 p.m</w:t>
      </w:r>
      <w:r w:rsidR="009A4ACA">
        <w:t>.</w:t>
      </w:r>
      <w:r w:rsidRPr="009A4ACA">
        <w:t xml:space="preserve"> and returned at 8:45 p.m.</w:t>
      </w:r>
    </w:p>
    <w:p w14:paraId="00000004" w14:textId="77777777" w:rsidR="00B80701" w:rsidRDefault="00B80701"/>
    <w:p w14:paraId="00000005" w14:textId="77777777" w:rsidR="00B80701" w:rsidRDefault="008A1457">
      <w:r>
        <w:t>Chairman Whitmarsh led the Pledge of Allegiance.</w:t>
      </w:r>
    </w:p>
    <w:p w14:paraId="00000006" w14:textId="77777777" w:rsidR="00B80701" w:rsidRDefault="00B80701"/>
    <w:p w14:paraId="00000007" w14:textId="77777777" w:rsidR="00B80701" w:rsidRDefault="008A1457">
      <w:r>
        <w:t>Moved by Trustee Moore to approve the current agenda as presented; seconded by Trustee Gossi; motion carried.</w:t>
      </w:r>
    </w:p>
    <w:p w14:paraId="00000008" w14:textId="77777777" w:rsidR="00B80701" w:rsidRDefault="00B80701"/>
    <w:p w14:paraId="00000009" w14:textId="77777777" w:rsidR="00B80701" w:rsidRDefault="008A1457">
      <w:r>
        <w:t>There were no special presentations or reports.</w:t>
      </w:r>
    </w:p>
    <w:p w14:paraId="0000000A" w14:textId="77777777" w:rsidR="00B80701" w:rsidRDefault="00B80701"/>
    <w:p w14:paraId="0000000B" w14:textId="77777777" w:rsidR="00B80701" w:rsidRDefault="008A1457">
      <w:pPr>
        <w:rPr>
          <w:u w:val="single"/>
        </w:rPr>
      </w:pPr>
      <w:r>
        <w:rPr>
          <w:u w:val="single"/>
        </w:rPr>
        <w:t>Consent Agenda</w:t>
      </w:r>
    </w:p>
    <w:p w14:paraId="0000000C" w14:textId="44863DC0" w:rsidR="00B80701" w:rsidRDefault="008A1457">
      <w:r>
        <w:t>Moved by Trustee Dorchuck to approve the minutes of the May 10, 2021, regular meeting; the June 1, 2021, special meeting; the bills; and the financial reports; as presented; seconded by Trustee Moore</w:t>
      </w:r>
      <w:r w:rsidR="009A4ACA">
        <w:t>.</w:t>
      </w:r>
      <w:r>
        <w:t xml:space="preserve"> </w:t>
      </w:r>
      <w:r w:rsidR="009A4ACA">
        <w:t>Q</w:t>
      </w:r>
      <w:r>
        <w:t xml:space="preserve">uestions were asked about </w:t>
      </w:r>
      <w:r w:rsidR="009A4ACA">
        <w:t xml:space="preserve">when the district would receive </w:t>
      </w:r>
      <w:r>
        <w:t>Carl Per</w:t>
      </w:r>
      <w:r w:rsidR="009A4ACA">
        <w:t>kins revenue and ESSER I revenue.</w:t>
      </w:r>
      <w:r>
        <w:t xml:space="preserve"> </w:t>
      </w:r>
      <w:r w:rsidR="009A4ACA">
        <w:t>Both funds function</w:t>
      </w:r>
      <w:r>
        <w:t xml:space="preserve"> </w:t>
      </w:r>
      <w:r w:rsidR="009A4ACA">
        <w:t>on a reimbursement basis</w:t>
      </w:r>
      <w:r>
        <w:t xml:space="preserve"> and </w:t>
      </w:r>
      <w:r w:rsidR="009A4ACA">
        <w:t xml:space="preserve">revenue will be requested later this month and </w:t>
      </w:r>
      <w:r>
        <w:t xml:space="preserve">will </w:t>
      </w:r>
      <w:r w:rsidR="009A4ACA">
        <w:t>be paid to the district</w:t>
      </w:r>
      <w:r>
        <w:t xml:space="preserve"> in July.  </w:t>
      </w:r>
      <w:r w:rsidR="009A4ACA">
        <w:t>The board also requested that the</w:t>
      </w:r>
      <w:r>
        <w:t xml:space="preserve"> bills </w:t>
      </w:r>
      <w:r w:rsidR="009A4ACA">
        <w:t xml:space="preserve">be provided to them on Thursday prior to meetings.  Mrs. Bridwell explained that due to the meeting date, some months most of the bills will not be received by </w:t>
      </w:r>
      <w:r w:rsidR="00CB2B49">
        <w:t>then</w:t>
      </w:r>
      <w:r w:rsidR="009A4ACA">
        <w:t>. Chairman Whitmarsh indicated the board may move meetings to the third Monday in the future</w:t>
      </w:r>
      <w:r w:rsidR="00CB2B49">
        <w:t xml:space="preserve"> to help with this issue</w:t>
      </w:r>
      <w:r w:rsidR="009A4ACA">
        <w:t>.  Mrs. Bridwell also</w:t>
      </w:r>
      <w:r>
        <w:t xml:space="preserve"> explained </w:t>
      </w:r>
      <w:r w:rsidR="009A4ACA">
        <w:t xml:space="preserve">that the current month’s bills include some expenses that will be paid from </w:t>
      </w:r>
      <w:r>
        <w:t>ESSER funds</w:t>
      </w:r>
      <w:r w:rsidR="009A4ACA">
        <w:t>.  Motion carried.</w:t>
      </w:r>
    </w:p>
    <w:p w14:paraId="0000000D" w14:textId="77777777" w:rsidR="00B80701" w:rsidRDefault="00B80701"/>
    <w:p w14:paraId="0000000E" w14:textId="77777777" w:rsidR="00B80701" w:rsidRDefault="008A1457">
      <w:r>
        <w:t>No public input.</w:t>
      </w:r>
    </w:p>
    <w:p w14:paraId="0000000F" w14:textId="77777777" w:rsidR="00B80701" w:rsidRDefault="00B80701"/>
    <w:p w14:paraId="00000010" w14:textId="77777777" w:rsidR="00B80701" w:rsidRDefault="008A1457">
      <w:pPr>
        <w:rPr>
          <w:u w:val="single"/>
        </w:rPr>
      </w:pPr>
      <w:r>
        <w:rPr>
          <w:u w:val="single"/>
        </w:rPr>
        <w:t>Administrative Reports</w:t>
      </w:r>
    </w:p>
    <w:p w14:paraId="00000011" w14:textId="4DC37528" w:rsidR="00B80701" w:rsidRDefault="008A1457">
      <w:r>
        <w:t xml:space="preserve">Superintendent Dr. Jim Brown reported on enrollment and </w:t>
      </w:r>
      <w:r w:rsidR="00CB2B49">
        <w:t xml:space="preserve">upcoming </w:t>
      </w:r>
      <w:r>
        <w:t>meetings</w:t>
      </w:r>
      <w:r w:rsidR="00CB2B49">
        <w:t xml:space="preserve"> for difference committees and projects</w:t>
      </w:r>
      <w:r>
        <w:t xml:space="preserve">.  </w:t>
      </w:r>
      <w:r w:rsidR="00CB2B49">
        <w:t xml:space="preserve">He will be forming a committee to construct a plan </w:t>
      </w:r>
      <w:r>
        <w:t xml:space="preserve">for ESSER and Plant Facility Levy spending </w:t>
      </w:r>
      <w:r w:rsidR="00CB2B49">
        <w:t>and has set a tentative date of</w:t>
      </w:r>
      <w:r>
        <w:t xml:space="preserve"> July 7.  After-school tutoring averaged 40 kids per week.  The last </w:t>
      </w:r>
      <w:r w:rsidR="00CB2B49">
        <w:t xml:space="preserve">elementary professional development </w:t>
      </w:r>
      <w:r>
        <w:t xml:space="preserve">day was spent on analyzing progress towards </w:t>
      </w:r>
      <w:r w:rsidR="00CB2B49">
        <w:t xml:space="preserve">individual and building </w:t>
      </w:r>
      <w:r>
        <w:t xml:space="preserve">goals.  Elementary registration is </w:t>
      </w:r>
      <w:r w:rsidR="00CB2B49">
        <w:t xml:space="preserve">scheduled for August </w:t>
      </w:r>
      <w:r>
        <w:t xml:space="preserve">2 &amp; 3.  </w:t>
      </w:r>
      <w:r w:rsidR="00CB2B49">
        <w:t>Dr. Brown is st</w:t>
      </w:r>
      <w:r>
        <w:t xml:space="preserve">ill </w:t>
      </w:r>
      <w:r w:rsidR="00CB2B49">
        <w:t>working</w:t>
      </w:r>
      <w:r>
        <w:t xml:space="preserve"> on </w:t>
      </w:r>
      <w:r w:rsidR="00CB2B49">
        <w:t xml:space="preserve">getting </w:t>
      </w:r>
      <w:r>
        <w:t>a new lawn mower</w:t>
      </w:r>
      <w:r w:rsidR="00CB2B49">
        <w:t>.</w:t>
      </w:r>
      <w:r>
        <w:t xml:space="preserve"> </w:t>
      </w:r>
      <w:r w:rsidR="00CB2B49">
        <w:t xml:space="preserve">The district </w:t>
      </w:r>
      <w:r>
        <w:t xml:space="preserve">will be replacing carpet in </w:t>
      </w:r>
      <w:r w:rsidR="00CB2B49">
        <w:t xml:space="preserve">six elementary </w:t>
      </w:r>
      <w:r>
        <w:t>clas</w:t>
      </w:r>
      <w:r w:rsidR="00CB2B49">
        <w:t xml:space="preserve">srooms and in four the high school.  </w:t>
      </w:r>
      <w:r>
        <w:t xml:space="preserve">All </w:t>
      </w:r>
      <w:r w:rsidR="00CB2B49">
        <w:t xml:space="preserve">staff </w:t>
      </w:r>
      <w:r>
        <w:t>evaluations have been completed.  Summer school is averaging 54 students per day, fairly evenly split between elementary and high school.  The secondary students are doing credit recovery.  Dr. Brown also went over ISAT score</w:t>
      </w:r>
      <w:r w:rsidR="00CB2B49">
        <w:t>s.  This year two grade levels</w:t>
      </w:r>
      <w:r>
        <w:t xml:space="preserve"> were below the state average in ELA and math.  In 2018-19 there were five grade levels below the state average.  </w:t>
      </w:r>
    </w:p>
    <w:p w14:paraId="00000012" w14:textId="77777777" w:rsidR="00B80701" w:rsidRDefault="00B80701"/>
    <w:p w14:paraId="00000013" w14:textId="0AFB31D3" w:rsidR="00B80701" w:rsidRDefault="008A1457">
      <w:r>
        <w:t xml:space="preserve">Secondary Principal Jaren Wadsworth reported he is looking at a policy for including sixth graders in junior high sports.  High school math ISAT scores showed growth although 9th grade was below the state average.  ELA scores showed a lot of improvement as well.  H-Day went very well, with students cleaning, painting and planting flowers.  Lots of athletes are involved in summer camps right now.  There are issues with the roof on the old gym </w:t>
      </w:r>
      <w:r w:rsidR="00CB2B49">
        <w:t>th</w:t>
      </w:r>
      <w:r>
        <w:t>at may need to be a priority for maintenance.</w:t>
      </w:r>
    </w:p>
    <w:p w14:paraId="00000014" w14:textId="77777777" w:rsidR="00B80701" w:rsidRDefault="00B80701"/>
    <w:p w14:paraId="00000015" w14:textId="77777777" w:rsidR="00B80701" w:rsidRDefault="008A1457">
      <w:pPr>
        <w:rPr>
          <w:u w:val="single"/>
        </w:rPr>
      </w:pPr>
      <w:r>
        <w:rPr>
          <w:u w:val="single"/>
        </w:rPr>
        <w:t>Information Items</w:t>
      </w:r>
    </w:p>
    <w:p w14:paraId="00000016" w14:textId="7EC6DBF2" w:rsidR="00B80701" w:rsidRDefault="008A1457">
      <w:r>
        <w:t xml:space="preserve">Technology/Maintenance Ticket Report.  The board looked at the report and discussed the importance of training staff on using the system.  The board also asked about a process or policy for removing users from district </w:t>
      </w:r>
      <w:r w:rsidR="00CB2B49">
        <w:t xml:space="preserve">IT </w:t>
      </w:r>
      <w:r>
        <w:t xml:space="preserve">systems.  </w:t>
      </w:r>
    </w:p>
    <w:p w14:paraId="00000017" w14:textId="77777777" w:rsidR="00B80701" w:rsidRDefault="00B80701"/>
    <w:p w14:paraId="00000018" w14:textId="77777777" w:rsidR="00B80701" w:rsidRDefault="008A1457">
      <w:pPr>
        <w:rPr>
          <w:u w:val="single"/>
        </w:rPr>
      </w:pPr>
      <w:r>
        <w:rPr>
          <w:u w:val="single"/>
        </w:rPr>
        <w:t>Action Items</w:t>
      </w:r>
    </w:p>
    <w:p w14:paraId="00000019" w14:textId="2ED646BA" w:rsidR="00B80701" w:rsidRDefault="008A1457">
      <w:r>
        <w:t xml:space="preserve">Annual Budget Hearing.  Business manager </w:t>
      </w:r>
      <w:r w:rsidRPr="00CB2B49">
        <w:t xml:space="preserve">Cathy Bridwell </w:t>
      </w:r>
      <w:r>
        <w:t xml:space="preserve">presented the 2021-2022 budget </w:t>
      </w:r>
      <w:r w:rsidR="00CB2B49">
        <w:t xml:space="preserve">to the board </w:t>
      </w:r>
      <w:r>
        <w:t>and answered questions.  Moved by Trustee Moore to approve the 2021-2022 budget as presented; seconded by Trustee Dorchuck; motion carried.</w:t>
      </w:r>
    </w:p>
    <w:p w14:paraId="0000001A" w14:textId="77777777" w:rsidR="00B80701" w:rsidRDefault="00B80701"/>
    <w:p w14:paraId="0000001B" w14:textId="77777777" w:rsidR="00B80701" w:rsidRDefault="008A1457">
      <w:r>
        <w:t>Activity Vehicle.  The van the district has been borrowing is not in good condition and the travel bus the district owns is also not great.  Dr. Brown recommended selling the travel bus and purchasing a 15-passenger van for use by small groups.  This will allow any employee with a valid driver’s license to drive the vehicle.  Mr. Wadsworth recommended the district purchase a vehicle with some equipment storage.  Moved by Trustee Osborne to sell the activity bus; seconded by Trustee Dorchuck; motion carried.</w:t>
      </w:r>
    </w:p>
    <w:p w14:paraId="0000001C" w14:textId="77777777" w:rsidR="00B80701" w:rsidRDefault="00B80701"/>
    <w:p w14:paraId="0000001D" w14:textId="56DFB3D3" w:rsidR="00B80701" w:rsidRDefault="008A1457">
      <w:r>
        <w:t>Paving Project.  Dr. Brown explained the details of the proposed project,</w:t>
      </w:r>
      <w:r w:rsidR="00CB2B49">
        <w:t xml:space="preserve"> which would include removing and hauling away </w:t>
      </w:r>
      <w:r w:rsidR="00FA0A96">
        <w:t>the current paving</w:t>
      </w:r>
      <w:r>
        <w:t xml:space="preserve"> </w:t>
      </w:r>
      <w:r w:rsidR="00CB2B49">
        <w:t xml:space="preserve">and putting new pavement in the parking lot beside the old gym, </w:t>
      </w:r>
      <w:r>
        <w:t xml:space="preserve">a total expense of $15,000.  The company, Practical Paving, would be available to do the work in September or October. </w:t>
      </w:r>
      <w:r w:rsidR="0081378D">
        <w:t>M</w:t>
      </w:r>
      <w:r>
        <w:t xml:space="preserve">oved by </w:t>
      </w:r>
      <w:r w:rsidR="00CB2B49">
        <w:t>Trustee</w:t>
      </w:r>
      <w:r w:rsidRPr="00CB2B49">
        <w:t xml:space="preserve"> Moore </w:t>
      </w:r>
      <w:r>
        <w:t>to approve the $15,000 for removal a</w:t>
      </w:r>
      <w:r w:rsidR="0081378D">
        <w:t xml:space="preserve">nd replacement of the asphalt; seconded by Trustee Dorchuck.  </w:t>
      </w:r>
      <w:r w:rsidR="00CB2B49">
        <w:t>Trustee Osborne</w:t>
      </w:r>
      <w:r>
        <w:t xml:space="preserve"> </w:t>
      </w:r>
      <w:r w:rsidR="00CB2B49">
        <w:t xml:space="preserve">mentioned other building maintenance issues and the need to have a comprehensive, prioritized list, </w:t>
      </w:r>
      <w:r>
        <w:t xml:space="preserve">with </w:t>
      </w:r>
      <w:r w:rsidR="0081378D">
        <w:t xml:space="preserve">associated </w:t>
      </w:r>
      <w:r>
        <w:t xml:space="preserve">costs prior to making a decision and </w:t>
      </w:r>
      <w:r w:rsidR="0081378D">
        <w:t>Trustee Gossi felt the same way</w:t>
      </w:r>
      <w:r>
        <w:t>.  Motion carried 3-2.</w:t>
      </w:r>
    </w:p>
    <w:p w14:paraId="0000001E" w14:textId="77777777" w:rsidR="00B80701" w:rsidRDefault="00B80701"/>
    <w:p w14:paraId="0000001F" w14:textId="2805C477" w:rsidR="00B80701" w:rsidRDefault="008A1457">
      <w:r>
        <w:t>Physical Therapy Contract Approval and Behavioral Health Contract Approval.  Moved by Trustee Dorchuck</w:t>
      </w:r>
      <w:r w:rsidR="00FA0A96">
        <w:t xml:space="preserve"> </w:t>
      </w:r>
      <w:r>
        <w:t>to approve the physical therapy and behavioral health contracts for 2021-2022 with corrections to the dates</w:t>
      </w:r>
      <w:r w:rsidR="00FA0A96">
        <w:t xml:space="preserve"> in the contracts</w:t>
      </w:r>
      <w:r>
        <w:t>; seconded by Trustee Gossi; motion carried.</w:t>
      </w:r>
    </w:p>
    <w:p w14:paraId="00000020" w14:textId="77777777" w:rsidR="00B80701" w:rsidRDefault="00B80701"/>
    <w:p w14:paraId="00000021" w14:textId="1F802A49" w:rsidR="00B80701" w:rsidRDefault="008A1457">
      <w:r>
        <w:t xml:space="preserve">Coaching Salaries.  </w:t>
      </w:r>
      <w:r w:rsidR="00CC6ED3">
        <w:t>A revised coaching salary sche</w:t>
      </w:r>
      <w:r w:rsidR="003209C1">
        <w:t>dule was presented and discussed</w:t>
      </w:r>
      <w:r w:rsidR="00CC6ED3">
        <w:t xml:space="preserve">.  </w:t>
      </w:r>
      <w:r>
        <w:t>Moved by Trustee Osborne to approve</w:t>
      </w:r>
      <w:r w:rsidR="00CC6ED3">
        <w:t xml:space="preserve"> the new coaching salaries</w:t>
      </w:r>
      <w:r>
        <w:t>; seconded by Trustee Moore; motion carried.</w:t>
      </w:r>
      <w:bookmarkStart w:id="0" w:name="_GoBack"/>
      <w:bookmarkEnd w:id="0"/>
    </w:p>
    <w:p w14:paraId="00000022" w14:textId="77777777" w:rsidR="00B80701" w:rsidRDefault="00B80701"/>
    <w:p w14:paraId="00000023" w14:textId="6FADD4A1" w:rsidR="00B80701" w:rsidRDefault="008A1457">
      <w:r>
        <w:t xml:space="preserve">Review of U.S. Bank Fees and Consideration of Alternate Banks.  </w:t>
      </w:r>
      <w:r w:rsidR="00CC6ED3">
        <w:t xml:space="preserve">The board discussed fees being charged by U.S. Bank </w:t>
      </w:r>
      <w:r>
        <w:t xml:space="preserve">for student </w:t>
      </w:r>
      <w:r w:rsidR="00CC6ED3">
        <w:t xml:space="preserve">body </w:t>
      </w:r>
      <w:r>
        <w:t xml:space="preserve">accounts.  </w:t>
      </w:r>
      <w:r w:rsidR="00CC6ED3">
        <w:t>Consensus of the board was to have Mrs. Bridwell</w:t>
      </w:r>
      <w:r>
        <w:t xml:space="preserve"> request </w:t>
      </w:r>
      <w:r w:rsidR="00CC6ED3">
        <w:t xml:space="preserve">that </w:t>
      </w:r>
      <w:r>
        <w:t>fees be waived on those accounts and report back to the board.</w:t>
      </w:r>
    </w:p>
    <w:p w14:paraId="00000024" w14:textId="77777777" w:rsidR="00B80701" w:rsidRDefault="00B80701"/>
    <w:p w14:paraId="00000025" w14:textId="47216079" w:rsidR="00B80701" w:rsidRDefault="008A1457">
      <w:r>
        <w:t>Policy Revisions 1st Reading.  Moved by Trustee Dorchuck to approve the first readi</w:t>
      </w:r>
      <w:r w:rsidR="00CC6ED3">
        <w:t>ng of Policy #2224 as presented.  The board discussed at length changes to Policy #</w:t>
      </w:r>
      <w:r>
        <w:t>2700</w:t>
      </w:r>
      <w:r w:rsidR="00CC6ED3">
        <w:t>, with input from Jessica Knapp, Mr. Wadsworth and Dr. Brown.  Moved by Trustee Dorchuck to approve the first reading of Policy #2700 with the addition of</w:t>
      </w:r>
      <w:r>
        <w:t xml:space="preserve"> language </w:t>
      </w:r>
      <w:r w:rsidR="00CC6ED3">
        <w:t xml:space="preserve">stating </w:t>
      </w:r>
      <w:r>
        <w:t xml:space="preserve">that 8th grade </w:t>
      </w:r>
      <w:r w:rsidR="00CC6ED3">
        <w:t>students earning credits for high school level Algebra I will have the</w:t>
      </w:r>
      <w:r>
        <w:t xml:space="preserve"> credit</w:t>
      </w:r>
      <w:r w:rsidR="00CC6ED3">
        <w:t>s</w:t>
      </w:r>
      <w:r>
        <w:t xml:space="preserve"> go on </w:t>
      </w:r>
      <w:r w:rsidR="00CC6ED3">
        <w:t xml:space="preserve">their </w:t>
      </w:r>
      <w:r>
        <w:t xml:space="preserve">high school transcript once </w:t>
      </w:r>
      <w:r w:rsidR="00CC6ED3">
        <w:t xml:space="preserve">they pass an </w:t>
      </w:r>
      <w:r>
        <w:t xml:space="preserve">assessment test; </w:t>
      </w:r>
      <w:r w:rsidR="00CC6ED3">
        <w:t xml:space="preserve">to </w:t>
      </w:r>
      <w:r>
        <w:t xml:space="preserve">add </w:t>
      </w:r>
      <w:r w:rsidR="00CC6ED3">
        <w:t xml:space="preserve">an </w:t>
      </w:r>
      <w:r>
        <w:t xml:space="preserve">example </w:t>
      </w:r>
      <w:r w:rsidR="00CC6ED3">
        <w:t>of how these students will meet r</w:t>
      </w:r>
      <w:r>
        <w:t>emaining required</w:t>
      </w:r>
      <w:r w:rsidR="00CC6ED3">
        <w:t xml:space="preserve"> math credits</w:t>
      </w:r>
      <w:r>
        <w:t>;</w:t>
      </w:r>
      <w:r w:rsidR="00CC6ED3">
        <w:t xml:space="preserve"> and to add that</w:t>
      </w:r>
      <w:r>
        <w:t xml:space="preserve"> seniors are grandfathered into previous </w:t>
      </w:r>
      <w:r w:rsidR="00CC6ED3">
        <w:t xml:space="preserve">graduation </w:t>
      </w:r>
      <w:r>
        <w:t>requirements; seconded by Trustee Gossi; motion carried.</w:t>
      </w:r>
    </w:p>
    <w:p w14:paraId="00000026" w14:textId="77777777" w:rsidR="00B80701" w:rsidRDefault="00B80701"/>
    <w:p w14:paraId="00000027" w14:textId="77777777" w:rsidR="00B80701" w:rsidRDefault="008A1457">
      <w:r>
        <w:t>The board took a brief recess.</w:t>
      </w:r>
    </w:p>
    <w:p w14:paraId="00000028" w14:textId="77777777" w:rsidR="00B80701" w:rsidRDefault="00B80701"/>
    <w:p w14:paraId="00000029" w14:textId="245D10A3" w:rsidR="00B80701" w:rsidRDefault="008A1457">
      <w:r>
        <w:t>Executive Session.  Moved by Trustee Dorchuck to go into executive session for the purpose of personnel as per Idaho Code 74-206(1)(a)(b); seconded by Trustee Gossi; motion carried at 10:04 p.m. by roll call vote as follows:  Trustee Gossi--yes; Trustee Moore--yes; Trustee Dorchuck--yes; Trustee Whitmarsh--yes; Trustee Osborne--yes.  Present in executive session were all bo</w:t>
      </w:r>
      <w:r w:rsidR="00CC6ED3">
        <w:t xml:space="preserve">ard members, Superintendent </w:t>
      </w:r>
      <w:r>
        <w:t xml:space="preserve">Brown, Mr. Wadsworth, Mrs. Bridwell, and Matt Cottam.  The board discussed personnel. Mr. Cottam left the </w:t>
      </w:r>
      <w:r w:rsidR="00CC6ED3">
        <w:t>session</w:t>
      </w:r>
      <w:r>
        <w:t xml:space="preserve"> at 10:15 p.m., returned at 10:25 a.m. and left again at 10:33 p.m. </w:t>
      </w:r>
      <w:r w:rsidR="00CC6ED3">
        <w:t xml:space="preserve">The board discussed personnel and returned to regular session </w:t>
      </w:r>
      <w:r>
        <w:t>at 11:30 P.M.</w:t>
      </w:r>
    </w:p>
    <w:p w14:paraId="0000002A" w14:textId="77777777" w:rsidR="00B80701" w:rsidRDefault="00B80701"/>
    <w:p w14:paraId="0000002B" w14:textId="4AB0DA30" w:rsidR="00B80701" w:rsidRDefault="008A1457">
      <w:r>
        <w:t xml:space="preserve">Moved by Trustee Dorchuck to offer </w:t>
      </w:r>
      <w:r w:rsidR="00CC6ED3">
        <w:t>Mr. Wadsworth a</w:t>
      </w:r>
      <w:r>
        <w:t xml:space="preserve"> 2% wage increase as reimbursed </w:t>
      </w:r>
      <w:r w:rsidR="00CC6ED3">
        <w:t xml:space="preserve">by the state </w:t>
      </w:r>
      <w:r>
        <w:t xml:space="preserve">for </w:t>
      </w:r>
      <w:r w:rsidR="00CC6ED3">
        <w:t>20</w:t>
      </w:r>
      <w:r>
        <w:t>21-22; seconded by Trustee Moore; motion carried.</w:t>
      </w:r>
    </w:p>
    <w:p w14:paraId="0000002C" w14:textId="77777777" w:rsidR="00B80701" w:rsidRDefault="00B80701"/>
    <w:p w14:paraId="0000002D" w14:textId="61A7A5E3" w:rsidR="00B80701" w:rsidRDefault="00CC6ED3">
      <w:r>
        <w:t>Moved by Trustee D</w:t>
      </w:r>
      <w:r w:rsidR="008A1457">
        <w:t xml:space="preserve">orchuck to offer </w:t>
      </w:r>
      <w:r>
        <w:t>a supplemental contract</w:t>
      </w:r>
      <w:r w:rsidR="008A1457">
        <w:t xml:space="preserve"> to </w:t>
      </w:r>
      <w:r>
        <w:t xml:space="preserve">Dr. </w:t>
      </w:r>
      <w:r w:rsidR="008A1457">
        <w:t xml:space="preserve">Troy </w:t>
      </w:r>
      <w:r>
        <w:t xml:space="preserve">Easterday for associate </w:t>
      </w:r>
      <w:r w:rsidR="008A1457">
        <w:t>principa</w:t>
      </w:r>
      <w:r>
        <w:t>l</w:t>
      </w:r>
      <w:r w:rsidR="00FB6BE4">
        <w:t xml:space="preserve"> of </w:t>
      </w:r>
      <w:r w:rsidR="008A1457">
        <w:t xml:space="preserve"> $3,000 </w:t>
      </w:r>
      <w:r w:rsidR="00FB6BE4">
        <w:t>for 20</w:t>
      </w:r>
      <w:r w:rsidR="008A1457">
        <w:t>21-22; seconded by Trustee Moore; motion carried.</w:t>
      </w:r>
    </w:p>
    <w:p w14:paraId="0000002E" w14:textId="77777777" w:rsidR="00B80701" w:rsidRDefault="00B80701"/>
    <w:p w14:paraId="0000002F" w14:textId="0279BC24" w:rsidR="00B80701" w:rsidRDefault="008A1457">
      <w:r>
        <w:t>Moved by Trustee Dorchuck that if the state denies dual FTE status for Matt</w:t>
      </w:r>
      <w:r w:rsidR="00FB6BE4">
        <w:t xml:space="preserve"> Cottam’s </w:t>
      </w:r>
      <w:r>
        <w:t>certified contract that he would be released from t</w:t>
      </w:r>
      <w:r w:rsidR="00FB6BE4">
        <w:t>he contract a</w:t>
      </w:r>
      <w:r>
        <w:t>n</w:t>
      </w:r>
      <w:r w:rsidR="00FB6BE4">
        <w:t>d</w:t>
      </w:r>
      <w:r>
        <w:t xml:space="preserve"> could submit </w:t>
      </w:r>
      <w:r w:rsidR="00FB6BE4">
        <w:t xml:space="preserve">a </w:t>
      </w:r>
      <w:r>
        <w:t>new proposal</w:t>
      </w:r>
      <w:r w:rsidR="00FB6BE4">
        <w:t xml:space="preserve"> for IT services to the board</w:t>
      </w:r>
      <w:r>
        <w:t>;</w:t>
      </w:r>
      <w:r w:rsidR="00FB6BE4">
        <w:t xml:space="preserve"> seconded by Trustee M</w:t>
      </w:r>
      <w:r>
        <w:t>oore</w:t>
      </w:r>
      <w:r w:rsidR="00FB6BE4">
        <w:t>.</w:t>
      </w:r>
    </w:p>
    <w:p w14:paraId="00000030" w14:textId="77777777" w:rsidR="00B80701" w:rsidRDefault="00B80701"/>
    <w:p w14:paraId="00000031" w14:textId="38B9A6B6" w:rsidR="00B80701" w:rsidRDefault="008A1457">
      <w:r>
        <w:t xml:space="preserve">Moved by Trustee Dorchuck </w:t>
      </w:r>
      <w:r w:rsidR="00FB6BE4">
        <w:t>that due to the law pertaining to employment of spouses of board members, the district will</w:t>
      </w:r>
      <w:r>
        <w:t xml:space="preserve"> advertise </w:t>
      </w:r>
      <w:r w:rsidR="00FB6BE4">
        <w:t xml:space="preserve">a vacancy </w:t>
      </w:r>
      <w:r>
        <w:t>for the .5 music</w:t>
      </w:r>
      <w:r w:rsidR="00FB6BE4">
        <w:t xml:space="preserve"> teacher position currently held by Nancy Gossi</w:t>
      </w:r>
      <w:r>
        <w:t xml:space="preserve">; seconded by Trustee Moore; motion carried  </w:t>
      </w:r>
      <w:r w:rsidR="00FB6BE4">
        <w:t>Trustee Gossi recused himself.</w:t>
      </w:r>
    </w:p>
    <w:p w14:paraId="00000032" w14:textId="77777777" w:rsidR="00B80701" w:rsidRDefault="00B80701"/>
    <w:p w14:paraId="1CB6FEE5" w14:textId="77777777" w:rsidR="00FB6BE4" w:rsidRDefault="00FB6BE4"/>
    <w:p w14:paraId="36247E4A" w14:textId="77777777" w:rsidR="00FB6BE4" w:rsidRDefault="00FB6BE4"/>
    <w:p w14:paraId="1BA5719F" w14:textId="77777777" w:rsidR="00FB6BE4" w:rsidRDefault="00FB6BE4"/>
    <w:p w14:paraId="00000033" w14:textId="2B6E19FF" w:rsidR="00B80701" w:rsidRDefault="008A1457">
      <w:r>
        <w:t xml:space="preserve">Moved by Trustee Dorchuck to offer coaching contracts </w:t>
      </w:r>
      <w:r w:rsidR="00FB6BE4">
        <w:t xml:space="preserve">to Dana Strong for varsity football, varsity girls’ basketball and varsity boys’ track, to Kristy Whitmarsh for varsity volleyball, to Leah Brown for cross country, to Josh </w:t>
      </w:r>
      <w:proofErr w:type="spellStart"/>
      <w:r w:rsidR="00FB6BE4">
        <w:t>Douville</w:t>
      </w:r>
      <w:proofErr w:type="spellEnd"/>
      <w:r w:rsidR="00FB6BE4">
        <w:t xml:space="preserve"> for golf, and to Jolinda Solosabal for varsity girls’ track;</w:t>
      </w:r>
      <w:r>
        <w:t xml:space="preserve"> seconded by Trustee Gossi; motion carried.</w:t>
      </w:r>
    </w:p>
    <w:p w14:paraId="00000034" w14:textId="77777777" w:rsidR="00B80701" w:rsidRDefault="00B80701"/>
    <w:p w14:paraId="00000035" w14:textId="4EFD63C0" w:rsidR="00B80701" w:rsidRDefault="00FB6BE4">
      <w:r>
        <w:t>Moved by Trust</w:t>
      </w:r>
      <w:r w:rsidR="008A1457">
        <w:t>ee Dorchuck</w:t>
      </w:r>
      <w:r w:rsidR="00247129">
        <w:t xml:space="preserve"> that since no certificated applicants have applied despite the math teacher position being posted since March, thus creating an emergency, that the district</w:t>
      </w:r>
      <w:r w:rsidR="008A1457">
        <w:t xml:space="preserve"> hire </w:t>
      </w:r>
      <w:r w:rsidR="008A1457" w:rsidRPr="00FB6BE4">
        <w:t xml:space="preserve">Micah Pope </w:t>
      </w:r>
      <w:r w:rsidR="008A1457">
        <w:t xml:space="preserve">for </w:t>
      </w:r>
      <w:r w:rsidR="00247129">
        <w:t xml:space="preserve">the </w:t>
      </w:r>
      <w:r w:rsidR="008A1457">
        <w:t xml:space="preserve">high school math </w:t>
      </w:r>
      <w:r w:rsidR="00247129">
        <w:t xml:space="preserve">teacher position and have him apply for a one year provisional teaching certificate; </w:t>
      </w:r>
      <w:r w:rsidR="008A1457">
        <w:t xml:space="preserve">and </w:t>
      </w:r>
      <w:r w:rsidR="00247129">
        <w:t xml:space="preserve">offer him a coaching contract for </w:t>
      </w:r>
      <w:r w:rsidR="008A1457">
        <w:t>varsity boys</w:t>
      </w:r>
      <w:r w:rsidR="00247129">
        <w:t xml:space="preserve">’ basketball; </w:t>
      </w:r>
      <w:r w:rsidR="008A1457">
        <w:t xml:space="preserve">seconded by </w:t>
      </w:r>
      <w:r w:rsidR="00247129">
        <w:t>Trustee Osborne.  The board wished to make clear that should Mr. Pope fail to complete his plans to obtain a teaching certificate by the end of the 2021-2022 school year, that he would not be considered for renewal of his teaching contract.  Motion was carried.</w:t>
      </w:r>
    </w:p>
    <w:p w14:paraId="00000036" w14:textId="77777777" w:rsidR="00B80701" w:rsidRDefault="00B80701"/>
    <w:p w14:paraId="00000037" w14:textId="6A0EF598" w:rsidR="00B80701" w:rsidRDefault="00247129">
      <w:r>
        <w:t>Moved by Trustee Dorchuck to rehire S</w:t>
      </w:r>
      <w:r w:rsidR="008A1457">
        <w:t>amantha</w:t>
      </w:r>
      <w:r>
        <w:t xml:space="preserve"> Brooks as a certificated teacher</w:t>
      </w:r>
      <w:r w:rsidR="008A1457">
        <w:t xml:space="preserve">; seconded by </w:t>
      </w:r>
      <w:r>
        <w:t>Trustee Osborne; motion carried.</w:t>
      </w:r>
    </w:p>
    <w:p w14:paraId="00000038" w14:textId="77777777" w:rsidR="00B80701" w:rsidRDefault="00B80701"/>
    <w:p w14:paraId="00000039" w14:textId="5BAC762A" w:rsidR="00B80701" w:rsidRDefault="008A1457">
      <w:r>
        <w:t xml:space="preserve">Moved by </w:t>
      </w:r>
      <w:r w:rsidR="00247129">
        <w:t>Trustee Dorchuck</w:t>
      </w:r>
      <w:r>
        <w:t xml:space="preserve"> to accept</w:t>
      </w:r>
      <w:r w:rsidR="00247129">
        <w:t xml:space="preserve"> the resignation of Galina Maki effective immediately</w:t>
      </w:r>
      <w:r>
        <w:t xml:space="preserve">; motion seconded by </w:t>
      </w:r>
      <w:r w:rsidR="00247129">
        <w:t>Trustee Osborne</w:t>
      </w:r>
      <w:r>
        <w:t xml:space="preserve">; </w:t>
      </w:r>
      <w:r w:rsidR="00247129">
        <w:t xml:space="preserve">motion </w:t>
      </w:r>
      <w:r>
        <w:t>carried.</w:t>
      </w:r>
    </w:p>
    <w:p w14:paraId="0000003A" w14:textId="77777777" w:rsidR="00B80701" w:rsidRDefault="00B80701"/>
    <w:p w14:paraId="0000003B" w14:textId="095B1629" w:rsidR="00B80701" w:rsidRDefault="00247129">
      <w:r>
        <w:t>The n</w:t>
      </w:r>
      <w:r w:rsidR="008A1457">
        <w:t xml:space="preserve">ext meeting </w:t>
      </w:r>
      <w:r>
        <w:t xml:space="preserve">will be on </w:t>
      </w:r>
      <w:r w:rsidR="008A1457">
        <w:t>July 12</w:t>
      </w:r>
      <w:r>
        <w:t xml:space="preserve">, 2021; to be held </w:t>
      </w:r>
      <w:r w:rsidR="008A1457">
        <w:t>at 6:00 p.m.</w:t>
      </w:r>
      <w:r>
        <w:t xml:space="preserve"> instead of 7:00 p.m.</w:t>
      </w:r>
    </w:p>
    <w:p w14:paraId="0000003C" w14:textId="77777777" w:rsidR="00B80701" w:rsidRDefault="00B80701"/>
    <w:p w14:paraId="0000003D" w14:textId="7929A82B" w:rsidR="00B80701" w:rsidRDefault="008A1457">
      <w:r>
        <w:t>Chairman Whitmarsh adjourned the meeting at 11:36 p.m.</w:t>
      </w:r>
    </w:p>
    <w:p w14:paraId="4E256A76" w14:textId="73023BD1" w:rsidR="00247129" w:rsidRDefault="00247129"/>
    <w:p w14:paraId="37BDB49E" w14:textId="6CA30122" w:rsidR="00247129" w:rsidRDefault="00247129"/>
    <w:p w14:paraId="446F5F01" w14:textId="7BF6B444" w:rsidR="00247129" w:rsidRDefault="00247129"/>
    <w:p w14:paraId="426E858C" w14:textId="63766D14" w:rsidR="00247129" w:rsidRDefault="00247129">
      <w:r>
        <w:t>__________________________________</w:t>
      </w:r>
    </w:p>
    <w:p w14:paraId="51438B5B" w14:textId="5EA356ED" w:rsidR="00247129" w:rsidRDefault="00247129">
      <w:r>
        <w:t>Catherine Bridwell, District Clerk</w:t>
      </w:r>
    </w:p>
    <w:p w14:paraId="0000003E" w14:textId="77777777" w:rsidR="00B80701" w:rsidRDefault="00B80701"/>
    <w:p w14:paraId="0000003F" w14:textId="77777777" w:rsidR="00B80701" w:rsidRDefault="00B80701"/>
    <w:p w14:paraId="00000040" w14:textId="77777777" w:rsidR="00B80701" w:rsidRDefault="00B80701"/>
    <w:p w14:paraId="00000041" w14:textId="77777777" w:rsidR="00B80701" w:rsidRDefault="00B80701"/>
    <w:p w14:paraId="00000042" w14:textId="77777777" w:rsidR="00B80701" w:rsidRDefault="00B80701"/>
    <w:p w14:paraId="00000043" w14:textId="77777777" w:rsidR="00B80701" w:rsidRDefault="00B80701"/>
    <w:p w14:paraId="00000044" w14:textId="77777777" w:rsidR="00B80701" w:rsidRDefault="00B80701"/>
    <w:p w14:paraId="00000045" w14:textId="77777777" w:rsidR="00B80701" w:rsidRDefault="00B80701"/>
    <w:sectPr w:rsidR="00B80701">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89616" w14:textId="77777777" w:rsidR="007A4770" w:rsidRDefault="007A4770" w:rsidP="009A4ACA">
      <w:pPr>
        <w:spacing w:line="240" w:lineRule="auto"/>
      </w:pPr>
      <w:r>
        <w:separator/>
      </w:r>
    </w:p>
  </w:endnote>
  <w:endnote w:type="continuationSeparator" w:id="0">
    <w:p w14:paraId="2677E363" w14:textId="77777777" w:rsidR="007A4770" w:rsidRDefault="007A4770" w:rsidP="009A4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660353"/>
      <w:docPartObj>
        <w:docPartGallery w:val="Page Numbers (Bottom of Page)"/>
        <w:docPartUnique/>
      </w:docPartObj>
    </w:sdtPr>
    <w:sdtEndPr>
      <w:rPr>
        <w:noProof/>
      </w:rPr>
    </w:sdtEndPr>
    <w:sdtContent>
      <w:p w14:paraId="40D4577C" w14:textId="0C5B93D8" w:rsidR="009A4ACA" w:rsidRDefault="009A4ACA">
        <w:pPr>
          <w:pStyle w:val="Footer"/>
          <w:jc w:val="center"/>
        </w:pPr>
        <w:r>
          <w:fldChar w:fldCharType="begin"/>
        </w:r>
        <w:r>
          <w:instrText xml:space="preserve"> PAGE   \* MERGEFORMAT </w:instrText>
        </w:r>
        <w:r>
          <w:fldChar w:fldCharType="separate"/>
        </w:r>
        <w:r w:rsidR="003209C1">
          <w:rPr>
            <w:noProof/>
          </w:rPr>
          <w:t>4</w:t>
        </w:r>
        <w:r>
          <w:rPr>
            <w:noProof/>
          </w:rPr>
          <w:fldChar w:fldCharType="end"/>
        </w:r>
      </w:p>
    </w:sdtContent>
  </w:sdt>
  <w:p w14:paraId="51FBF073" w14:textId="77777777" w:rsidR="009A4ACA" w:rsidRDefault="009A4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550BF" w14:textId="77777777" w:rsidR="007A4770" w:rsidRDefault="007A4770" w:rsidP="009A4ACA">
      <w:pPr>
        <w:spacing w:line="240" w:lineRule="auto"/>
      </w:pPr>
      <w:r>
        <w:separator/>
      </w:r>
    </w:p>
  </w:footnote>
  <w:footnote w:type="continuationSeparator" w:id="0">
    <w:p w14:paraId="63148A11" w14:textId="77777777" w:rsidR="007A4770" w:rsidRDefault="007A4770" w:rsidP="009A4A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6DE7" w14:textId="77777777" w:rsidR="009A4ACA" w:rsidRPr="007906D4" w:rsidRDefault="009A4ACA" w:rsidP="009A4ACA">
    <w:pPr>
      <w:pStyle w:val="Title"/>
      <w:pBdr>
        <w:bottom w:val="double" w:sz="12" w:space="1" w:color="auto"/>
      </w:pBdr>
      <w:jc w:val="center"/>
      <w:rPr>
        <w:rFonts w:asciiTheme="majorHAnsi" w:hAnsiTheme="majorHAnsi" w:cstheme="majorHAnsi"/>
        <w:b/>
        <w:sz w:val="22"/>
        <w:szCs w:val="22"/>
        <w:bdr w:val="none" w:sz="0" w:space="0" w:color="auto" w:frame="1"/>
      </w:rPr>
    </w:pPr>
    <w:r w:rsidRPr="007906D4">
      <w:rPr>
        <w:rFonts w:asciiTheme="majorHAnsi" w:hAnsiTheme="majorHAnsi" w:cstheme="majorHAnsi"/>
        <w:b/>
        <w:sz w:val="22"/>
        <w:szCs w:val="22"/>
        <w:bdr w:val="none" w:sz="0" w:space="0" w:color="auto" w:frame="1"/>
      </w:rPr>
      <w:t>RECORD OF PROCEEDINGS</w:t>
    </w:r>
  </w:p>
  <w:p w14:paraId="3807F5DC" w14:textId="77777777" w:rsidR="009A4ACA" w:rsidRPr="007906D4" w:rsidRDefault="009A4ACA" w:rsidP="009A4ACA">
    <w:pPr>
      <w:rPr>
        <w:rFonts w:asciiTheme="majorHAnsi" w:hAnsiTheme="majorHAnsi" w:cstheme="majorHAnsi"/>
        <w:b/>
        <w:bCs/>
      </w:rPr>
    </w:pPr>
    <w:r w:rsidRPr="007906D4">
      <w:rPr>
        <w:rFonts w:asciiTheme="majorHAnsi" w:hAnsiTheme="majorHAnsi" w:cstheme="majorHAnsi"/>
        <w:b/>
        <w:bCs/>
      </w:rPr>
      <w:t>Joint Hagerman School District No. 233</w:t>
    </w:r>
  </w:p>
  <w:p w14:paraId="246FC294" w14:textId="77777777" w:rsidR="009A4ACA" w:rsidRPr="007906D4" w:rsidRDefault="009A4ACA" w:rsidP="009A4ACA">
    <w:pPr>
      <w:rPr>
        <w:rFonts w:asciiTheme="majorHAnsi" w:hAnsiTheme="majorHAnsi" w:cstheme="majorHAnsi"/>
        <w:b/>
        <w:bCs/>
      </w:rPr>
    </w:pPr>
    <w:r w:rsidRPr="007906D4">
      <w:rPr>
        <w:rFonts w:asciiTheme="majorHAnsi" w:hAnsiTheme="majorHAnsi" w:cstheme="majorHAnsi"/>
        <w:b/>
        <w:bCs/>
      </w:rPr>
      <w:t>Gooding and Twin Falls Counties, Idaho</w:t>
    </w:r>
  </w:p>
  <w:p w14:paraId="6E887072" w14:textId="79816788" w:rsidR="009A4ACA" w:rsidRDefault="009A4ACA" w:rsidP="009A4ACA">
    <w:pPr>
      <w:rPr>
        <w:rFonts w:asciiTheme="majorHAnsi" w:hAnsiTheme="majorHAnsi" w:cstheme="majorHAnsi"/>
        <w:b/>
        <w:bCs/>
      </w:rPr>
    </w:pPr>
    <w:r w:rsidRPr="007906D4">
      <w:rPr>
        <w:rFonts w:asciiTheme="majorHAnsi" w:hAnsiTheme="majorHAnsi" w:cstheme="majorHAnsi"/>
        <w:b/>
        <w:bCs/>
      </w:rPr>
      <w:t xml:space="preserve">Minutes of Regular Board Meeting </w:t>
    </w:r>
    <w:r>
      <w:rPr>
        <w:rFonts w:asciiTheme="majorHAnsi" w:hAnsiTheme="majorHAnsi" w:cstheme="majorHAnsi"/>
        <w:b/>
        <w:bCs/>
      </w:rPr>
      <w:t>and Annual Budget Hearing</w:t>
    </w:r>
  </w:p>
  <w:p w14:paraId="3E8EFDDC" w14:textId="3191BC14" w:rsidR="009A4ACA" w:rsidRDefault="009A4ACA" w:rsidP="009A4ACA">
    <w:r>
      <w:rPr>
        <w:rFonts w:asciiTheme="majorHAnsi" w:hAnsiTheme="majorHAnsi" w:cstheme="majorHAnsi"/>
        <w:b/>
        <w:bCs/>
      </w:rPr>
      <w:t>June 14,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01"/>
    <w:rsid w:val="00247129"/>
    <w:rsid w:val="003209C1"/>
    <w:rsid w:val="00764195"/>
    <w:rsid w:val="007A4770"/>
    <w:rsid w:val="0081378D"/>
    <w:rsid w:val="008A1457"/>
    <w:rsid w:val="009A4ACA"/>
    <w:rsid w:val="00B80701"/>
    <w:rsid w:val="00CB2B49"/>
    <w:rsid w:val="00CC6ED3"/>
    <w:rsid w:val="00E042AD"/>
    <w:rsid w:val="00FA0A96"/>
    <w:rsid w:val="00FB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A69A"/>
  <w15:docId w15:val="{C0545323-34C7-49DF-B9EB-CF94031A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A4ACA"/>
    <w:pPr>
      <w:tabs>
        <w:tab w:val="center" w:pos="4680"/>
        <w:tab w:val="right" w:pos="9360"/>
      </w:tabs>
      <w:spacing w:line="240" w:lineRule="auto"/>
    </w:pPr>
  </w:style>
  <w:style w:type="character" w:customStyle="1" w:styleId="HeaderChar">
    <w:name w:val="Header Char"/>
    <w:basedOn w:val="DefaultParagraphFont"/>
    <w:link w:val="Header"/>
    <w:uiPriority w:val="99"/>
    <w:rsid w:val="009A4ACA"/>
  </w:style>
  <w:style w:type="paragraph" w:styleId="Footer">
    <w:name w:val="footer"/>
    <w:basedOn w:val="Normal"/>
    <w:link w:val="FooterChar"/>
    <w:uiPriority w:val="99"/>
    <w:unhideWhenUsed/>
    <w:rsid w:val="009A4ACA"/>
    <w:pPr>
      <w:tabs>
        <w:tab w:val="center" w:pos="4680"/>
        <w:tab w:val="right" w:pos="9360"/>
      </w:tabs>
      <w:spacing w:line="240" w:lineRule="auto"/>
    </w:pPr>
  </w:style>
  <w:style w:type="character" w:customStyle="1" w:styleId="FooterChar">
    <w:name w:val="Footer Char"/>
    <w:basedOn w:val="DefaultParagraphFont"/>
    <w:link w:val="Footer"/>
    <w:uiPriority w:val="99"/>
    <w:rsid w:val="009A4ACA"/>
  </w:style>
  <w:style w:type="character" w:customStyle="1" w:styleId="TitleChar">
    <w:name w:val="Title Char"/>
    <w:basedOn w:val="DefaultParagraphFont"/>
    <w:link w:val="Title"/>
    <w:rsid w:val="009A4ACA"/>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Bridwell</dc:creator>
  <cp:lastModifiedBy>Cathy Bridwell</cp:lastModifiedBy>
  <cp:revision>6</cp:revision>
  <dcterms:created xsi:type="dcterms:W3CDTF">2021-06-16T16:08:00Z</dcterms:created>
  <dcterms:modified xsi:type="dcterms:W3CDTF">2021-07-12T15:54:00Z</dcterms:modified>
</cp:coreProperties>
</file>