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610E5D" w:rsidRDefault="00610E5D"/>
    <w:p w14:paraId="00000003" w14:textId="7D0BF837" w:rsidR="00610E5D" w:rsidRDefault="004B62E8">
      <w:r>
        <w:t>Chairman Whitmarsh called the meeting to order at 7:00 p.m. in Room 7 of Hagerman Jr</w:t>
      </w:r>
      <w:proofErr w:type="gramStart"/>
      <w:r>
        <w:t>./</w:t>
      </w:r>
      <w:proofErr w:type="gramEnd"/>
      <w:r>
        <w:t xml:space="preserve">Sr. High School.  District Clerk </w:t>
      </w:r>
      <w:r w:rsidRPr="00EC330F">
        <w:t>Cathy Bridwell</w:t>
      </w:r>
      <w:r w:rsidR="00EC330F" w:rsidRPr="00EC330F">
        <w:t xml:space="preserve"> </w:t>
      </w:r>
      <w:r>
        <w:t xml:space="preserve">took roll call and a quorum was present with other board members attending being </w:t>
      </w:r>
      <w:hyperlink r:id="rId6">
        <w:r w:rsidRPr="00EC330F">
          <w:t>Phil Gossi</w:t>
        </w:r>
      </w:hyperlink>
      <w:r w:rsidRPr="00EC330F">
        <w:t xml:space="preserve">, </w:t>
      </w:r>
      <w:hyperlink r:id="rId7">
        <w:r w:rsidRPr="00EC330F">
          <w:t>Brian Moore</w:t>
        </w:r>
      </w:hyperlink>
      <w:r w:rsidRPr="00EC330F">
        <w:t xml:space="preserve">, </w:t>
      </w:r>
      <w:hyperlink r:id="rId8">
        <w:r w:rsidRPr="00EC330F">
          <w:t>Monte Os</w:t>
        </w:r>
        <w:r w:rsidRPr="00EC330F">
          <w:t>borne</w:t>
        </w:r>
      </w:hyperlink>
      <w:r>
        <w:t xml:space="preserve">, and Teri Dorchuck.  Also present were Superintendent Jim Brown, Secondary Principal/AD Jaren Wadsworth, </w:t>
      </w:r>
      <w:hyperlink r:id="rId9">
        <w:r w:rsidRPr="00EC330F">
          <w:t xml:space="preserve">Shelly </w:t>
        </w:r>
      </w:hyperlink>
      <w:r w:rsidR="00EC330F">
        <w:t xml:space="preserve"> and Rich</w:t>
      </w:r>
      <w:r>
        <w:t xml:space="preserve"> Regnier, Melissa Lemmon, Tess Jones, Amy Gossi,</w:t>
      </w:r>
      <w:r w:rsidR="00EC330F">
        <w:t xml:space="preserve"> </w:t>
      </w:r>
      <w:hyperlink r:id="rId10">
        <w:r w:rsidRPr="00EC330F">
          <w:t>Chelsea Johnson</w:t>
        </w:r>
      </w:hyperlink>
      <w:r>
        <w:t xml:space="preserve">, Kyla and Sam Ramirez, Matt Cottam, Josh </w:t>
      </w:r>
      <w:proofErr w:type="spellStart"/>
      <w:r>
        <w:t>Mavencamp</w:t>
      </w:r>
      <w:proofErr w:type="spellEnd"/>
      <w:r>
        <w:t xml:space="preserve">, Jesse and Kim </w:t>
      </w:r>
      <w:proofErr w:type="spellStart"/>
      <w:r>
        <w:t>Coit</w:t>
      </w:r>
      <w:proofErr w:type="spellEnd"/>
      <w:r>
        <w:t xml:space="preserve">, and Ricky Fritz.  Everyone but </w:t>
      </w:r>
      <w:r w:rsidR="00EC330F">
        <w:t xml:space="preserve">Josh </w:t>
      </w:r>
      <w:proofErr w:type="spellStart"/>
      <w:r w:rsidR="00EC330F">
        <w:t>MavenCamp</w:t>
      </w:r>
      <w:proofErr w:type="spellEnd"/>
      <w:r w:rsidR="00EC330F">
        <w:t xml:space="preserve">, Kim and Jesse </w:t>
      </w:r>
      <w:proofErr w:type="spellStart"/>
      <w:r w:rsidR="00EC330F">
        <w:t>Coit</w:t>
      </w:r>
      <w:proofErr w:type="spellEnd"/>
      <w:r>
        <w:t>, Amy</w:t>
      </w:r>
      <w:r>
        <w:t xml:space="preserve"> </w:t>
      </w:r>
      <w:r w:rsidR="00EC330F">
        <w:t xml:space="preserve">Gossi </w:t>
      </w:r>
      <w:r>
        <w:t xml:space="preserve">&amp; Ricky </w:t>
      </w:r>
      <w:r w:rsidR="00EC330F">
        <w:t xml:space="preserve">Fritz </w:t>
      </w:r>
      <w:r>
        <w:t xml:space="preserve">left at 7:15 and </w:t>
      </w:r>
      <w:hyperlink r:id="rId11">
        <w:r w:rsidRPr="00EC330F">
          <w:t>Daniel Knapp</w:t>
        </w:r>
      </w:hyperlink>
      <w:r>
        <w:t xml:space="preserve"> arrive</w:t>
      </w:r>
      <w:r>
        <w:t xml:space="preserve">d at 7:16 p.m.  Lora Silver-Lewis arrived at 7:20 p.m. </w:t>
      </w:r>
      <w:r w:rsidR="00EC330F">
        <w:t>A</w:t>
      </w:r>
      <w:r>
        <w:t xml:space="preserve">ll left </w:t>
      </w:r>
      <w:r w:rsidR="00EC330F">
        <w:t>at 8:12</w:t>
      </w:r>
      <w:r w:rsidR="00EC330F">
        <w:t xml:space="preserve"> </w:t>
      </w:r>
      <w:r>
        <w:t xml:space="preserve">except Amy </w:t>
      </w:r>
      <w:r w:rsidR="00EC330F">
        <w:t xml:space="preserve">Gossi </w:t>
      </w:r>
      <w:r>
        <w:t xml:space="preserve">and Ricky </w:t>
      </w:r>
      <w:r w:rsidR="00EC330F">
        <w:t>Fritz.</w:t>
      </w:r>
    </w:p>
    <w:p w14:paraId="00000004" w14:textId="77777777" w:rsidR="00610E5D" w:rsidRDefault="00610E5D"/>
    <w:p w14:paraId="00000005" w14:textId="77777777" w:rsidR="00610E5D" w:rsidRDefault="004B62E8">
      <w:r>
        <w:t>Chairman Whitmarsh led the Pledge of Allegiance.</w:t>
      </w:r>
    </w:p>
    <w:p w14:paraId="00000006" w14:textId="77777777" w:rsidR="00610E5D" w:rsidRDefault="00610E5D"/>
    <w:p w14:paraId="00000007" w14:textId="6149E1A4" w:rsidR="00610E5D" w:rsidRDefault="004B62E8">
      <w:r>
        <w:t xml:space="preserve">Moved by Trustee Moore to approve the </w:t>
      </w:r>
      <w:r w:rsidR="00EC330F">
        <w:t xml:space="preserve">current </w:t>
      </w:r>
      <w:r>
        <w:t>agenda; seconded by Trustee Gossi; motion carried.</w:t>
      </w:r>
    </w:p>
    <w:p w14:paraId="00000008" w14:textId="77777777" w:rsidR="00610E5D" w:rsidRDefault="00610E5D"/>
    <w:p w14:paraId="00000009" w14:textId="6A623E6C" w:rsidR="00610E5D" w:rsidRDefault="004B62E8">
      <w:r>
        <w:t>Superintendent Brown p</w:t>
      </w:r>
      <w:r>
        <w:t xml:space="preserve">resented the award for </w:t>
      </w:r>
      <w:r>
        <w:t>classified employee of the month to Kyla Ramirez.  Principal Wadsworth presented the award for certified employee of the month to Daniel Knapp.</w:t>
      </w:r>
    </w:p>
    <w:p w14:paraId="0000000A" w14:textId="77777777" w:rsidR="00610E5D" w:rsidRDefault="00610E5D"/>
    <w:p w14:paraId="0000000B" w14:textId="7083FA2A" w:rsidR="00610E5D" w:rsidRDefault="004B62E8">
      <w:r>
        <w:t xml:space="preserve">Chelsea Johnson talked about the 5th/6th graders </w:t>
      </w:r>
      <w:r w:rsidR="00EC330F">
        <w:t xml:space="preserve">who </w:t>
      </w:r>
      <w:r>
        <w:t xml:space="preserve">participated in </w:t>
      </w:r>
      <w:r w:rsidR="00EC330F">
        <w:t xml:space="preserve">the </w:t>
      </w:r>
      <w:r>
        <w:t xml:space="preserve">Idaho </w:t>
      </w:r>
      <w:r w:rsidR="00EC330F">
        <w:t>Battle of the B</w:t>
      </w:r>
      <w:r>
        <w:t>o</w:t>
      </w:r>
      <w:r>
        <w:t>oks.  Hagerman hosted a state-wide tournament for 7 schools</w:t>
      </w:r>
      <w:r>
        <w:t xml:space="preserve"> with the top six teams from pool play advancing to the bracket.  The two Hagerman teams faced each other for the championship.  The teams will be celebrating Thursday with lunch at Papa Kelsey’s.</w:t>
      </w:r>
    </w:p>
    <w:p w14:paraId="0000000C" w14:textId="77777777" w:rsidR="00610E5D" w:rsidRDefault="00610E5D"/>
    <w:p w14:paraId="0000000D" w14:textId="12210303" w:rsidR="00610E5D" w:rsidRDefault="004B62E8">
      <w:r>
        <w:t xml:space="preserve">Superintendent Brown recognized </w:t>
      </w:r>
      <w:hyperlink r:id="rId12">
        <w:r w:rsidRPr="00EC330F">
          <w:t>Shelly Regnier</w:t>
        </w:r>
      </w:hyperlink>
      <w:r w:rsidRPr="00EC330F">
        <w:t xml:space="preserve"> </w:t>
      </w:r>
      <w:r>
        <w:t xml:space="preserve">as the </w:t>
      </w:r>
      <w:hyperlink r:id="rId13">
        <w:r w:rsidRPr="00EC330F">
          <w:t>Idaho Middle Level Association</w:t>
        </w:r>
      </w:hyperlink>
      <w:r w:rsidR="00EC330F">
        <w:t xml:space="preserve"> </w:t>
      </w:r>
      <w:r>
        <w:t>teacher of the year and presented her with a plaque.</w:t>
      </w:r>
    </w:p>
    <w:p w14:paraId="0000000E" w14:textId="77777777" w:rsidR="00610E5D" w:rsidRDefault="00610E5D"/>
    <w:p w14:paraId="0000000F" w14:textId="77777777" w:rsidR="00610E5D" w:rsidRDefault="004B62E8">
      <w:pPr>
        <w:rPr>
          <w:u w:val="single"/>
        </w:rPr>
      </w:pPr>
      <w:r>
        <w:rPr>
          <w:u w:val="single"/>
        </w:rPr>
        <w:t>Consent Agenda</w:t>
      </w:r>
    </w:p>
    <w:p w14:paraId="00000010" w14:textId="77777777" w:rsidR="00610E5D" w:rsidRDefault="004B62E8">
      <w:r>
        <w:t>Que</w:t>
      </w:r>
      <w:r>
        <w:t xml:space="preserve">stions concerning the financial report included whether or not the state has given direction regarding the impact of the loss of Power Ball funding, and they have not.  Another question was whether or not the repairs to the heating system should have been </w:t>
      </w:r>
      <w:r>
        <w:t>paid from the plant facilities fund.  This can be done at the end of the year or the budget can be revised to address the overage.  The board reviewed the elementary financial report which was not available earlier in the day.  Moved by Trustee Moore to ap</w:t>
      </w:r>
      <w:r>
        <w:t>prove the minutes of the March 15, 2021, regular meeting; the bills; and the financial reports; as presented; seconded by Trustee Osborne; motion carried.</w:t>
      </w:r>
    </w:p>
    <w:p w14:paraId="00000011" w14:textId="77777777" w:rsidR="00610E5D" w:rsidRDefault="00610E5D"/>
    <w:p w14:paraId="00000012" w14:textId="77777777" w:rsidR="00610E5D" w:rsidRDefault="004B62E8">
      <w:r>
        <w:t>There was no public input.</w:t>
      </w:r>
    </w:p>
    <w:p w14:paraId="00000013" w14:textId="177D5758" w:rsidR="00610E5D" w:rsidRDefault="00610E5D"/>
    <w:p w14:paraId="3E8C88DC" w14:textId="306B3B1C" w:rsidR="00EC330F" w:rsidRDefault="00EC330F"/>
    <w:p w14:paraId="1CC77D30" w14:textId="77777777" w:rsidR="00EC330F" w:rsidRDefault="00EC330F"/>
    <w:p w14:paraId="00000014" w14:textId="77777777" w:rsidR="00610E5D" w:rsidRDefault="004B62E8">
      <w:pPr>
        <w:rPr>
          <w:u w:val="single"/>
        </w:rPr>
      </w:pPr>
      <w:r>
        <w:rPr>
          <w:u w:val="single"/>
        </w:rPr>
        <w:t>Administrative Reports</w:t>
      </w:r>
    </w:p>
    <w:p w14:paraId="00000015" w14:textId="77777777" w:rsidR="00610E5D" w:rsidRDefault="004B62E8">
      <w:r>
        <w:t xml:space="preserve">Chairman Whitmarsh asked administrators to limit </w:t>
      </w:r>
      <w:r>
        <w:t xml:space="preserve">their reports to 10 minutes or less.  Superintendent Dr. Jim Brown reported elementary school enrollment is 159, the high school is 136 and Venture Upward is 69.  Dr. Brown announced dates for upcoming events and PD activities.  The air compressor for the </w:t>
      </w:r>
      <w:r>
        <w:t>irrigation system and the electric pump that was broken have been repaired.  Items for replacement later this year are a lawn mower, floor scrubber and a large van for small group travel.  Safety inspection deficiencies are being addressed and will be upda</w:t>
      </w:r>
      <w:r>
        <w:t xml:space="preserve">ted on the Google document in the shared drive.  Evaluations will be completed by this Thursday.  The Math-a-Thon fundraiser met the goal of $8,000, so Dr. Brown slid on a slip ‘n slide covered with ice.  He mentioned that </w:t>
      </w:r>
      <w:proofErr w:type="spellStart"/>
      <w:r>
        <w:t>iStation</w:t>
      </w:r>
      <w:proofErr w:type="spellEnd"/>
      <w:r>
        <w:t xml:space="preserve"> data was sent to the boa</w:t>
      </w:r>
      <w:r>
        <w:t>rd with his report earlier.  The pattern for grades K-6 showed tremendous improvement.</w:t>
      </w:r>
    </w:p>
    <w:p w14:paraId="00000016" w14:textId="77777777" w:rsidR="00610E5D" w:rsidRDefault="00610E5D"/>
    <w:p w14:paraId="00000017" w14:textId="1F30EB65" w:rsidR="00610E5D" w:rsidRDefault="004B62E8">
      <w:r>
        <w:t>Superintendent Wadsworth thanked his teachers for the time and effort they put in.  He also praised the custodial and maintenance staff.  Today he painted the soccer fi</w:t>
      </w:r>
      <w:r>
        <w:t xml:space="preserve">eld for the first home games.  There are 25 kids participating in soccer.  Parent teacher conferences were last month with 80% in-person contacts.  Waste Management Services out of Wendell awarded Kinley Whitmarsh a scholarship.  He is working on summer </w:t>
      </w:r>
      <w:r w:rsidR="00EC330F">
        <w:t xml:space="preserve">school </w:t>
      </w:r>
      <w:r>
        <w:t>re</w:t>
      </w:r>
      <w:r>
        <w:t xml:space="preserve">ferrals and finishing his teacher evaluations.  He also sent ISAT scores to the board.  Mr. Wadsworth turned the remainder of his report </w:t>
      </w:r>
      <w:r w:rsidR="00EC330F">
        <w:t xml:space="preserve">time </w:t>
      </w:r>
      <w:r>
        <w:t>over to Daniel Knapp, who talked to the board about the recent technical advisory committee meeting.  The committee has</w:t>
      </w:r>
      <w:r>
        <w:t xml:space="preserve"> recommended switching from a cluster to a pathway.  They have chosen </w:t>
      </w:r>
      <w:r w:rsidR="00EC330F">
        <w:t xml:space="preserve">as pathways </w:t>
      </w:r>
      <w:r>
        <w:t>the Agriculture Leadership and Communications and Agriculture Food Science and Processing.</w:t>
      </w:r>
    </w:p>
    <w:p w14:paraId="00000018" w14:textId="77777777" w:rsidR="00610E5D" w:rsidRDefault="00610E5D"/>
    <w:p w14:paraId="00000019" w14:textId="77777777" w:rsidR="00610E5D" w:rsidRDefault="004B62E8">
      <w:pPr>
        <w:rPr>
          <w:u w:val="single"/>
        </w:rPr>
      </w:pPr>
      <w:r>
        <w:rPr>
          <w:u w:val="single"/>
        </w:rPr>
        <w:t>Information Items</w:t>
      </w:r>
    </w:p>
    <w:p w14:paraId="0000001A" w14:textId="0A7DC48F" w:rsidR="00610E5D" w:rsidRDefault="004B62E8">
      <w:r>
        <w:t xml:space="preserve">Hagerman Booster Club--Affiliation with District as per Policy #4200. Josh </w:t>
      </w:r>
      <w:proofErr w:type="spellStart"/>
      <w:r>
        <w:t>M</w:t>
      </w:r>
      <w:r>
        <w:t>avencamp</w:t>
      </w:r>
      <w:proofErr w:type="spellEnd"/>
      <w:r>
        <w:t xml:space="preserve"> said the Hagerman Booster Club is a 501C organization and is authorized to interact with the State of Idaho independently.  He said the district policy doesn’t apply to them and therefore they don’t need to abide by it.  He asked if the school is </w:t>
      </w:r>
      <w:r>
        <w:t>willing to accept money raised by the booster club</w:t>
      </w:r>
      <w:r w:rsidR="00070E08">
        <w:t>, as th</w:t>
      </w:r>
      <w:r>
        <w:t>e group wants to decide who receives the funds with no oversight from the district.  Chairman Whitmarsh said the district cannot accept donations from private groups that are directed specifically to a</w:t>
      </w:r>
      <w:r w:rsidR="00070E08">
        <w:t xml:space="preserve"> student or group, since</w:t>
      </w:r>
      <w:r w:rsidR="00070E08" w:rsidRPr="00070E08">
        <w:t xml:space="preserve"> </w:t>
      </w:r>
      <w:r w:rsidR="00070E08">
        <w:t>t</w:t>
      </w:r>
      <w:r w:rsidR="00070E08">
        <w:t>he school board has a responsibility to protect the district and comply with Title IX and IHSAA rules.</w:t>
      </w:r>
      <w:r>
        <w:t xml:space="preserve"> It was mentioned that Castleford School is accepting donations from a men’s group that is not affiliated with the district.  Chairman Whitmarsh will </w:t>
      </w:r>
      <w:proofErr w:type="gramStart"/>
      <w:r>
        <w:t>contact</w:t>
      </w:r>
      <w:proofErr w:type="gramEnd"/>
      <w:r>
        <w:t xml:space="preserve"> Castleford.  He also asked the group again to look at the </w:t>
      </w:r>
      <w:r w:rsidR="00070E08">
        <w:t xml:space="preserve">district </w:t>
      </w:r>
      <w:r>
        <w:t>policy and let him kn</w:t>
      </w:r>
      <w:r>
        <w:t>ow what areas they are unwilling to comply with.  The group invited the board to the</w:t>
      </w:r>
      <w:r w:rsidR="00070E08">
        <w:t>ir</w:t>
      </w:r>
      <w:r>
        <w:t xml:space="preserve"> next meeting.  </w:t>
      </w:r>
    </w:p>
    <w:p w14:paraId="0000001B" w14:textId="77777777" w:rsidR="00610E5D" w:rsidRDefault="00610E5D"/>
    <w:p w14:paraId="342FA7E3" w14:textId="77777777" w:rsidR="00070E08" w:rsidRDefault="004B62E8">
      <w:r>
        <w:t>Levy Voter Survey Results.  Chairman Whitmarsh summ</w:t>
      </w:r>
      <w:r>
        <w:t>arized the 65 responses from the survey.  Twenty-five comments were focused on: how the dis</w:t>
      </w:r>
      <w:r w:rsidR="00070E08">
        <w:t>trict spends and funds programs;</w:t>
      </w:r>
      <w:r>
        <w:t xml:space="preserve"> personnel</w:t>
      </w:r>
      <w:r w:rsidR="00070E08">
        <w:t>;</w:t>
      </w:r>
      <w:r>
        <w:t xml:space="preserve"> voting issues</w:t>
      </w:r>
      <w:r w:rsidR="00070E08">
        <w:t>;</w:t>
      </w:r>
      <w:r>
        <w:t xml:space="preserve"> and miscellaneous.  Most of the comments showed a lot of </w:t>
      </w:r>
    </w:p>
    <w:p w14:paraId="3001EFEF" w14:textId="77777777" w:rsidR="00070E08" w:rsidRDefault="00070E08"/>
    <w:p w14:paraId="0000001C" w14:textId="0AF44DEA" w:rsidR="00610E5D" w:rsidRDefault="00070E08">
      <w:proofErr w:type="gramStart"/>
      <w:r>
        <w:t>m</w:t>
      </w:r>
      <w:r w:rsidR="004B62E8">
        <w:t>is</w:t>
      </w:r>
      <w:r w:rsidR="004B62E8">
        <w:t>information</w:t>
      </w:r>
      <w:proofErr w:type="gramEnd"/>
      <w:r w:rsidR="004B62E8">
        <w:t>, such as not understanding where to</w:t>
      </w:r>
      <w:r>
        <w:t xml:space="preserve"> find financial data</w:t>
      </w:r>
      <w:r w:rsidR="004B62E8">
        <w:t>.  Chairman Whitmarsh called a special meeting for April 27, 2021, at 7:00 p.m. to go over survey results and address concerns.</w:t>
      </w:r>
    </w:p>
    <w:p w14:paraId="0000001D" w14:textId="77777777" w:rsidR="00610E5D" w:rsidRDefault="00610E5D"/>
    <w:p w14:paraId="0000001E" w14:textId="77777777" w:rsidR="00610E5D" w:rsidRDefault="004B62E8">
      <w:pPr>
        <w:rPr>
          <w:u w:val="single"/>
        </w:rPr>
      </w:pPr>
      <w:r>
        <w:rPr>
          <w:u w:val="single"/>
        </w:rPr>
        <w:t>Action Items</w:t>
      </w:r>
    </w:p>
    <w:p w14:paraId="0000001F" w14:textId="7CABBFC8" w:rsidR="00610E5D" w:rsidRDefault="004B62E8">
      <w:r>
        <w:t>Supplemental Levy--Certification of Results.  Moved by Trustee Moore to accept the results of the supplemental levy</w:t>
      </w:r>
      <w:r w:rsidR="00070E08">
        <w:t xml:space="preserve"> of</w:t>
      </w:r>
      <w:r>
        <w:t xml:space="preserve"> 227 in favor and 220 against; seconded by Trustee Dorchuck; motion carried.</w:t>
      </w:r>
    </w:p>
    <w:p w14:paraId="00000020" w14:textId="77777777" w:rsidR="00610E5D" w:rsidRDefault="00610E5D"/>
    <w:p w14:paraId="00000021" w14:textId="7E4C6449" w:rsidR="00610E5D" w:rsidRDefault="004B62E8">
      <w:r>
        <w:t xml:space="preserve">Out of State Trip Requests.  Mr. Wadsworth asked permission to </w:t>
      </w:r>
      <w:r>
        <w:t xml:space="preserve">take students on a trip to Lagoon to recognize citizenship.  He also asked to take a 4-day senior trip to Washington, DC. </w:t>
      </w:r>
      <w:proofErr w:type="gramStart"/>
      <w:r>
        <w:t>in</w:t>
      </w:r>
      <w:proofErr w:type="gramEnd"/>
      <w:r>
        <w:t xml:space="preserve"> 2022.  Chairman Whitmarsh asked for a motion to approve the Lagoon trip.  Moved by Trustee Moore and seconded by Trustee Gossi</w:t>
      </w:r>
      <w:r w:rsidR="00070E08">
        <w:t xml:space="preserve"> to approve a trip to Lagoon</w:t>
      </w:r>
      <w:r>
        <w:t>; mot</w:t>
      </w:r>
      <w:r>
        <w:t>ion carried.  Moved by Trustee Moore to authorize students to go to Washington, DC</w:t>
      </w:r>
      <w:r w:rsidR="00070E08">
        <w:t>,</w:t>
      </w:r>
      <w:r>
        <w:t xml:space="preserve"> in 2022 if they meet criteria; seconded by Trustee Dorchuck.  Discussion ensued.  Trustee Dorchuck asked that structure be put in place to ensure consequences for any studen</w:t>
      </w:r>
      <w:r>
        <w:t xml:space="preserve">t who misbehaves while on the trip.  Trustee Moore withdrew the motion.  Consensus was to support the trip and Mr. Wadsworth will have students bring a proposal to the board at a later date.  </w:t>
      </w:r>
    </w:p>
    <w:p w14:paraId="00000022" w14:textId="77777777" w:rsidR="00610E5D" w:rsidRDefault="00610E5D"/>
    <w:p w14:paraId="00000023" w14:textId="15F26875" w:rsidR="00610E5D" w:rsidRDefault="004B62E8">
      <w:r>
        <w:t xml:space="preserve">Graduation Requirements/Required Classes by Grade.  </w:t>
      </w:r>
      <w:r w:rsidR="00070E08">
        <w:t>The board d</w:t>
      </w:r>
      <w:r>
        <w:t xml:space="preserve">iscussed the need for </w:t>
      </w:r>
      <w:r w:rsidR="00070E08">
        <w:t>having</w:t>
      </w:r>
      <w:r>
        <w:t xml:space="preserve"> required classes for each grade</w:t>
      </w:r>
      <w:r w:rsidR="00070E08">
        <w:t xml:space="preserve"> in the high school</w:t>
      </w:r>
      <w:r>
        <w:t xml:space="preserve">.  The board was supportive.  </w:t>
      </w:r>
      <w:r w:rsidR="00070E08">
        <w:t>The p</w:t>
      </w:r>
      <w:r>
        <w:t xml:space="preserve">olicy committee will revise conflicting policies concerning PE credits and </w:t>
      </w:r>
      <w:r w:rsidR="00070E08">
        <w:t>the policy on credits required for graduation by adding two</w:t>
      </w:r>
      <w:r>
        <w:t xml:space="preserve"> credits of </w:t>
      </w:r>
      <w:r w:rsidR="00070E08">
        <w:t>h</w:t>
      </w:r>
      <w:r>
        <w:t>istory</w:t>
      </w:r>
      <w:r w:rsidR="00070E08">
        <w:t xml:space="preserve"> and two credits of math</w:t>
      </w:r>
      <w:r>
        <w:t>.</w:t>
      </w:r>
      <w:r w:rsidR="00070E08">
        <w:t xml:space="preserve">  The board also asked that a two-credit technology class be required for 10</w:t>
      </w:r>
      <w:r w:rsidR="00070E08" w:rsidRPr="00070E08">
        <w:rPr>
          <w:vertAlign w:val="superscript"/>
        </w:rPr>
        <w:t>th</w:t>
      </w:r>
      <w:r w:rsidR="00070E08">
        <w:t xml:space="preserve"> graders.</w:t>
      </w:r>
    </w:p>
    <w:p w14:paraId="00000024" w14:textId="77777777" w:rsidR="00610E5D" w:rsidRDefault="00610E5D"/>
    <w:p w14:paraId="00000025" w14:textId="1CB1616F" w:rsidR="00610E5D" w:rsidRDefault="004B62E8">
      <w:r>
        <w:t>Au</w:t>
      </w:r>
      <w:r>
        <w:t xml:space="preserve">ditor Contract Approval.  Moved by </w:t>
      </w:r>
      <w:r w:rsidR="00070E08">
        <w:t xml:space="preserve">Trustee </w:t>
      </w:r>
      <w:r>
        <w:t xml:space="preserve">Dorchuck to approve the auditor contract </w:t>
      </w:r>
      <w:r w:rsidR="00070E08">
        <w:t xml:space="preserve">with Quest CPA’s </w:t>
      </w:r>
      <w:r>
        <w:t>as presented; seconded by Trustee Gossi; motion carried.</w:t>
      </w:r>
    </w:p>
    <w:p w14:paraId="00000026" w14:textId="77777777" w:rsidR="00610E5D" w:rsidRDefault="00610E5D"/>
    <w:p w14:paraId="00000027" w14:textId="36227414" w:rsidR="00610E5D" w:rsidRDefault="004B62E8">
      <w:r>
        <w:t>Speech Language Contract Approval.  The current provider has notified the district they will not be returning.  Moved by T</w:t>
      </w:r>
      <w:r>
        <w:t>rustee Dorc</w:t>
      </w:r>
      <w:r w:rsidR="00070E08">
        <w:t>h</w:t>
      </w:r>
      <w:r>
        <w:t xml:space="preserve">uck to approve the contract </w:t>
      </w:r>
      <w:r w:rsidR="00070E08">
        <w:t xml:space="preserve">with </w:t>
      </w:r>
      <w:proofErr w:type="spellStart"/>
      <w:r w:rsidR="00070E08">
        <w:t>Toone</w:t>
      </w:r>
      <w:proofErr w:type="spellEnd"/>
      <w:r w:rsidR="00070E08">
        <w:t xml:space="preserve"> Inc. for speech language services </w:t>
      </w:r>
      <w:r>
        <w:t>for 2021</w:t>
      </w:r>
      <w:r w:rsidR="00070E08">
        <w:t>-2022</w:t>
      </w:r>
      <w:r>
        <w:t xml:space="preserve"> as presented; seconded by Trustee Moore; motion carried</w:t>
      </w:r>
    </w:p>
    <w:p w14:paraId="00000028" w14:textId="77777777" w:rsidR="00610E5D" w:rsidRDefault="00610E5D"/>
    <w:p w14:paraId="00000029" w14:textId="4C9ADEA8" w:rsidR="00610E5D" w:rsidRDefault="004B62E8">
      <w:r>
        <w:t xml:space="preserve">Venture Upward Contract Approval.  </w:t>
      </w:r>
      <w:r w:rsidR="00070E08">
        <w:t>The board looked at how</w:t>
      </w:r>
      <w:r>
        <w:t xml:space="preserve"> unit funding </w:t>
      </w:r>
      <w:r w:rsidR="00070E08">
        <w:t xml:space="preserve">at the state level is determined and reviewed the </w:t>
      </w:r>
      <w:r>
        <w:t xml:space="preserve">terms of </w:t>
      </w:r>
      <w:r w:rsidR="00070E08">
        <w:t xml:space="preserve">the </w:t>
      </w:r>
      <w:r>
        <w:t>contract</w:t>
      </w:r>
      <w:r w:rsidR="00070E08">
        <w:t xml:space="preserve"> with Venture Upward</w:t>
      </w:r>
      <w:r>
        <w:t xml:space="preserve">.  Moved by Trustee Dorchuck to approve the contract </w:t>
      </w:r>
      <w:r w:rsidR="00070E08">
        <w:t xml:space="preserve">with Venture Upward </w:t>
      </w:r>
      <w:r>
        <w:t>for the 2021-22 fis</w:t>
      </w:r>
      <w:r>
        <w:t>cal y</w:t>
      </w:r>
      <w:r w:rsidR="00070E08">
        <w:t>ear; seconded by Trustee Osborne</w:t>
      </w:r>
      <w:r>
        <w:t>; motion carried.</w:t>
      </w:r>
    </w:p>
    <w:p w14:paraId="0000002A" w14:textId="77777777" w:rsidR="00610E5D" w:rsidRDefault="00610E5D"/>
    <w:p w14:paraId="0000002B" w14:textId="77777777" w:rsidR="00610E5D" w:rsidRDefault="004B62E8">
      <w:r>
        <w:t>Set Budget Hearing Date.  Moved by Trustee Osborne to set the annual budget hearing date for the regular June board meeting on June 14, 2021; seconded by Trustee Gossi; motion carried.</w:t>
      </w:r>
    </w:p>
    <w:p w14:paraId="0000002C" w14:textId="77777777" w:rsidR="00610E5D" w:rsidRDefault="00610E5D"/>
    <w:p w14:paraId="3B802BC0" w14:textId="77777777" w:rsidR="00070E08" w:rsidRDefault="00070E08"/>
    <w:p w14:paraId="0000002D" w14:textId="5A2359CB" w:rsidR="00610E5D" w:rsidRDefault="004B62E8">
      <w:r>
        <w:t>Appoint Interv</w:t>
      </w:r>
      <w:r>
        <w:t>iew Committee for PE Position</w:t>
      </w:r>
      <w:r w:rsidR="00FF09BD">
        <w:t>s</w:t>
      </w:r>
      <w:r>
        <w:t>.  Dr. Brown has asked Mr. Wadsworth to lead the interview process and put together a committee</w:t>
      </w:r>
      <w:r w:rsidR="00070E08">
        <w:t xml:space="preserve"> for filling the PE positions</w:t>
      </w:r>
      <w:r>
        <w:t>.  Trustee Moore and Trustee Osborne volunteered to be on the committee. Trustee Gossi agreed to be the alternate if needed.  The bo</w:t>
      </w:r>
      <w:r>
        <w:t>ard requested a staff member from each building and a community member or parent as well.</w:t>
      </w:r>
    </w:p>
    <w:p w14:paraId="0000002E" w14:textId="77777777" w:rsidR="00610E5D" w:rsidRDefault="00610E5D"/>
    <w:p w14:paraId="0000002F" w14:textId="490184F7" w:rsidR="00610E5D" w:rsidRDefault="004B62E8">
      <w:r>
        <w:t xml:space="preserve">Staff Needs for 2021-2022.  Moved by Trustee Dorchuck to allow </w:t>
      </w:r>
      <w:r w:rsidR="00FF09BD">
        <w:t>S</w:t>
      </w:r>
      <w:r>
        <w:t xml:space="preserve">uperintendent </w:t>
      </w:r>
      <w:r w:rsidR="00FF09BD">
        <w:t xml:space="preserve">Brown </w:t>
      </w:r>
      <w:r>
        <w:t>to open and hire for two additional positions for 2021-22; seconded by Trustee Moore; d</w:t>
      </w:r>
      <w:r>
        <w:t>iscussion ensued as per importance of making sure content areas are covered; motion carried.  Dr. Brown also requested hiring a part-time instructional coach for 2021-22 to be paid for with ESSERII funds.  Moved by Trustee Moore to approve hiring an instru</w:t>
      </w:r>
      <w:r>
        <w:t>ctional coach; seconded by Trustee Dorchuck; motion carried.</w:t>
      </w:r>
    </w:p>
    <w:p w14:paraId="00000030" w14:textId="77777777" w:rsidR="00610E5D" w:rsidRDefault="00610E5D"/>
    <w:p w14:paraId="00000031" w14:textId="5A56D756" w:rsidR="00610E5D" w:rsidRDefault="004B62E8">
      <w:r>
        <w:t>Board Policy Revisions 2nd Reading.  Moved by Trustee Dorchuck to approve the 2nd reading of policies #2200; #3060; #3085; #4120; #4200; #5400C; #7218; #7455; #8110; and #8605 as presented; seco</w:t>
      </w:r>
      <w:r>
        <w:t>nded by Trustee Moore; motion carried.</w:t>
      </w:r>
    </w:p>
    <w:p w14:paraId="508FF5C1" w14:textId="77777777" w:rsidR="00FF09BD" w:rsidRDefault="00FF09BD"/>
    <w:p w14:paraId="00000032" w14:textId="77777777" w:rsidR="00610E5D" w:rsidRDefault="004B62E8">
      <w:r>
        <w:t>The board took a brief recess.</w:t>
      </w:r>
    </w:p>
    <w:p w14:paraId="00000033" w14:textId="77777777" w:rsidR="00610E5D" w:rsidRDefault="00610E5D"/>
    <w:p w14:paraId="00000034" w14:textId="77777777" w:rsidR="00610E5D" w:rsidRDefault="004B62E8">
      <w:pPr>
        <w:rPr>
          <w:u w:val="single"/>
        </w:rPr>
      </w:pPr>
      <w:r>
        <w:rPr>
          <w:u w:val="single"/>
        </w:rPr>
        <w:t>Executive Session</w:t>
      </w:r>
    </w:p>
    <w:p w14:paraId="00000035" w14:textId="7C9C6927" w:rsidR="00610E5D" w:rsidRDefault="004B62E8">
      <w:r>
        <w:t>Moved by Trustee Moore to go into executive session as per Idaho Code 74-206(a)(b) for the purpose of personnel and administrative contract renewal; seconded by Truste</w:t>
      </w:r>
      <w:r>
        <w:t xml:space="preserve">e Gossi; motion carried at 9:18 p.m. by roll call vote as follows: Trustee Gossi--yes; Trustee Moore--yes; Trustee Whitmarsh--yes; Trustee Osborne--yes and Trustee Dorchuck--yes.  </w:t>
      </w:r>
      <w:r w:rsidR="00FF09BD">
        <w:t>Present in executive session were a</w:t>
      </w:r>
      <w:r>
        <w:t>ll board members</w:t>
      </w:r>
      <w:r>
        <w:t xml:space="preserve">, Dr. Brown, Mr. Wadsworth and Mrs. Bridwell.  The </w:t>
      </w:r>
      <w:r>
        <w:t>boar</w:t>
      </w:r>
      <w:r w:rsidR="00FF09BD">
        <w:t>d discussed personnel.  Mr. Wad</w:t>
      </w:r>
      <w:r>
        <w:t>sworth left the meeting at 10:11 p.m.  The board discussed administrative contract renewal and returned to regular session at 10:35 p.m.</w:t>
      </w:r>
    </w:p>
    <w:p w14:paraId="00000036" w14:textId="77777777" w:rsidR="00610E5D" w:rsidRDefault="00610E5D"/>
    <w:p w14:paraId="00000037" w14:textId="5AE01B4D" w:rsidR="00610E5D" w:rsidRDefault="004B62E8">
      <w:r>
        <w:t xml:space="preserve">Moved by Trustee Moore to hire </w:t>
      </w:r>
      <w:hyperlink r:id="rId14">
        <w:r w:rsidRPr="00FF09BD">
          <w:t xml:space="preserve">Shawnee </w:t>
        </w:r>
        <w:proofErr w:type="spellStart"/>
        <w:r w:rsidRPr="00FF09BD">
          <w:t>Zelenka</w:t>
        </w:r>
        <w:proofErr w:type="spellEnd"/>
      </w:hyperlink>
      <w:r>
        <w:t xml:space="preserve"> as </w:t>
      </w:r>
      <w:r w:rsidR="00FF09BD">
        <w:t>a special education</w:t>
      </w:r>
      <w:r>
        <w:t xml:space="preserve"> para, Griselda Estrad</w:t>
      </w:r>
      <w:r w:rsidR="00FF09BD">
        <w:t>a as dishwasher; to add a year to Mr. Wadsworth’s</w:t>
      </w:r>
      <w:r>
        <w:t xml:space="preserve"> contract; </w:t>
      </w:r>
      <w:r w:rsidR="00FF09BD">
        <w:t xml:space="preserve">and to give Dr. Brown a two percent </w:t>
      </w:r>
      <w:r>
        <w:t>raise as reimbursed by t</w:t>
      </w:r>
      <w:r w:rsidR="00FF09BD">
        <w:t xml:space="preserve">he state, on a 218 day contract of </w:t>
      </w:r>
      <w:r>
        <w:t>$107,100; seconded by Trustee Gossi; motion carried.</w:t>
      </w:r>
    </w:p>
    <w:p w14:paraId="00000038" w14:textId="77777777" w:rsidR="00610E5D" w:rsidRDefault="00610E5D">
      <w:bookmarkStart w:id="0" w:name="_GoBack"/>
      <w:bookmarkEnd w:id="0"/>
    </w:p>
    <w:p w14:paraId="00000039" w14:textId="63734016" w:rsidR="00610E5D" w:rsidRDefault="00FF09BD">
      <w:r>
        <w:t>The n</w:t>
      </w:r>
      <w:r w:rsidR="004B62E8">
        <w:t>ext board meeting is May 10, 2021.</w:t>
      </w:r>
    </w:p>
    <w:p w14:paraId="0000003A" w14:textId="77777777" w:rsidR="00610E5D" w:rsidRDefault="00610E5D"/>
    <w:p w14:paraId="0000003B" w14:textId="77777777" w:rsidR="00610E5D" w:rsidRDefault="004B62E8">
      <w:r>
        <w:t>Moved by Trustee Dorchuck to adjourn; seconded by Trustee Moore; motion carried at 10:38 p.m.</w:t>
      </w:r>
    </w:p>
    <w:p w14:paraId="656AEA3E" w14:textId="77777777" w:rsidR="00FF09BD" w:rsidRDefault="00FF09BD"/>
    <w:p w14:paraId="0A6FE797" w14:textId="77777777" w:rsidR="00FF09BD" w:rsidRDefault="00FF09BD">
      <w:r>
        <w:t>____________________________</w:t>
      </w:r>
    </w:p>
    <w:p w14:paraId="00000043" w14:textId="02A46F1D" w:rsidR="00610E5D" w:rsidRDefault="00FF09BD">
      <w:r>
        <w:t>District Clerk</w:t>
      </w:r>
    </w:p>
    <w:sectPr w:rsidR="00610E5D">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A504C" w14:textId="77777777" w:rsidR="004B62E8" w:rsidRDefault="004B62E8" w:rsidP="00EC330F">
      <w:pPr>
        <w:spacing w:line="240" w:lineRule="auto"/>
      </w:pPr>
      <w:r>
        <w:separator/>
      </w:r>
    </w:p>
  </w:endnote>
  <w:endnote w:type="continuationSeparator" w:id="0">
    <w:p w14:paraId="3B4C62C1" w14:textId="77777777" w:rsidR="004B62E8" w:rsidRDefault="004B62E8" w:rsidP="00EC3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21405"/>
      <w:docPartObj>
        <w:docPartGallery w:val="Page Numbers (Bottom of Page)"/>
        <w:docPartUnique/>
      </w:docPartObj>
    </w:sdtPr>
    <w:sdtEndPr>
      <w:rPr>
        <w:noProof/>
      </w:rPr>
    </w:sdtEndPr>
    <w:sdtContent>
      <w:p w14:paraId="2A5A7EE4" w14:textId="6E23E85A" w:rsidR="00FF09BD" w:rsidRDefault="00FF09B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E6F16E4" w14:textId="77777777" w:rsidR="00FF09BD" w:rsidRDefault="00FF0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C33E4" w14:textId="77777777" w:rsidR="004B62E8" w:rsidRDefault="004B62E8" w:rsidP="00EC330F">
      <w:pPr>
        <w:spacing w:line="240" w:lineRule="auto"/>
      </w:pPr>
      <w:r>
        <w:separator/>
      </w:r>
    </w:p>
  </w:footnote>
  <w:footnote w:type="continuationSeparator" w:id="0">
    <w:p w14:paraId="1A34181C" w14:textId="77777777" w:rsidR="004B62E8" w:rsidRDefault="004B62E8" w:rsidP="00EC33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68429" w14:textId="77777777" w:rsidR="00EC330F" w:rsidRPr="007906D4" w:rsidRDefault="00EC330F" w:rsidP="00EC330F">
    <w:pPr>
      <w:pStyle w:val="Title"/>
      <w:pBdr>
        <w:bottom w:val="double" w:sz="12" w:space="1" w:color="auto"/>
      </w:pBdr>
      <w:jc w:val="center"/>
      <w:rPr>
        <w:rFonts w:asciiTheme="majorHAnsi" w:hAnsiTheme="majorHAnsi" w:cstheme="majorHAnsi"/>
        <w:b/>
        <w:sz w:val="22"/>
        <w:szCs w:val="22"/>
        <w:bdr w:val="none" w:sz="0" w:space="0" w:color="auto" w:frame="1"/>
      </w:rPr>
    </w:pPr>
    <w:r w:rsidRPr="007906D4">
      <w:rPr>
        <w:rFonts w:asciiTheme="majorHAnsi" w:hAnsiTheme="majorHAnsi" w:cstheme="majorHAnsi"/>
        <w:b/>
        <w:sz w:val="22"/>
        <w:szCs w:val="22"/>
        <w:bdr w:val="none" w:sz="0" w:space="0" w:color="auto" w:frame="1"/>
      </w:rPr>
      <w:t>RECORD OF PROCEEDINGS</w:t>
    </w:r>
  </w:p>
  <w:p w14:paraId="0808C7E1" w14:textId="77777777" w:rsidR="00EC330F" w:rsidRPr="007906D4" w:rsidRDefault="00EC330F" w:rsidP="00EC330F">
    <w:pPr>
      <w:rPr>
        <w:rFonts w:asciiTheme="majorHAnsi" w:hAnsiTheme="majorHAnsi" w:cstheme="majorHAnsi"/>
        <w:b/>
        <w:bCs/>
      </w:rPr>
    </w:pPr>
    <w:r w:rsidRPr="007906D4">
      <w:rPr>
        <w:rFonts w:asciiTheme="majorHAnsi" w:hAnsiTheme="majorHAnsi" w:cstheme="majorHAnsi"/>
        <w:b/>
        <w:bCs/>
      </w:rPr>
      <w:t>Joint Hagerman School District No. 233</w:t>
    </w:r>
  </w:p>
  <w:p w14:paraId="53E8B1F1" w14:textId="77777777" w:rsidR="00EC330F" w:rsidRPr="007906D4" w:rsidRDefault="00EC330F" w:rsidP="00EC330F">
    <w:pPr>
      <w:rPr>
        <w:rFonts w:asciiTheme="majorHAnsi" w:hAnsiTheme="majorHAnsi" w:cstheme="majorHAnsi"/>
        <w:b/>
        <w:bCs/>
      </w:rPr>
    </w:pPr>
    <w:r w:rsidRPr="007906D4">
      <w:rPr>
        <w:rFonts w:asciiTheme="majorHAnsi" w:hAnsiTheme="majorHAnsi" w:cstheme="majorHAnsi"/>
        <w:b/>
        <w:bCs/>
      </w:rPr>
      <w:t>Gooding and Twin Falls Counties, Idaho</w:t>
    </w:r>
  </w:p>
  <w:p w14:paraId="20FF5507" w14:textId="77777777" w:rsidR="00EC330F" w:rsidRPr="007906D4" w:rsidRDefault="00EC330F" w:rsidP="00EC330F">
    <w:pPr>
      <w:rPr>
        <w:rFonts w:asciiTheme="majorHAnsi" w:hAnsiTheme="majorHAnsi" w:cstheme="majorHAnsi"/>
        <w:b/>
        <w:bCs/>
      </w:rPr>
    </w:pPr>
    <w:r w:rsidRPr="007906D4">
      <w:rPr>
        <w:rFonts w:asciiTheme="majorHAnsi" w:hAnsiTheme="majorHAnsi" w:cstheme="majorHAnsi"/>
        <w:b/>
        <w:bCs/>
      </w:rPr>
      <w:t xml:space="preserve">Minutes of Regular Board Meeting </w:t>
    </w:r>
  </w:p>
  <w:p w14:paraId="453A09DD" w14:textId="158BD892" w:rsidR="00EC330F" w:rsidRPr="00EC330F" w:rsidRDefault="00EC330F">
    <w:pPr>
      <w:pStyle w:val="Header"/>
      <w:rPr>
        <w:b/>
      </w:rPr>
    </w:pPr>
    <w:r w:rsidRPr="00EC330F">
      <w:rPr>
        <w:b/>
      </w:rPr>
      <w:t>April 12,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5D"/>
    <w:rsid w:val="00070E08"/>
    <w:rsid w:val="00296FA2"/>
    <w:rsid w:val="004B62E8"/>
    <w:rsid w:val="00610E5D"/>
    <w:rsid w:val="00EC330F"/>
    <w:rsid w:val="00FF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A549"/>
  <w15:docId w15:val="{1BDA1BAA-1E21-4B13-8970-7D494E8B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C330F"/>
    <w:pPr>
      <w:tabs>
        <w:tab w:val="center" w:pos="4680"/>
        <w:tab w:val="right" w:pos="9360"/>
      </w:tabs>
      <w:spacing w:line="240" w:lineRule="auto"/>
    </w:pPr>
  </w:style>
  <w:style w:type="character" w:customStyle="1" w:styleId="HeaderChar">
    <w:name w:val="Header Char"/>
    <w:basedOn w:val="DefaultParagraphFont"/>
    <w:link w:val="Header"/>
    <w:uiPriority w:val="99"/>
    <w:rsid w:val="00EC330F"/>
  </w:style>
  <w:style w:type="paragraph" w:styleId="Footer">
    <w:name w:val="footer"/>
    <w:basedOn w:val="Normal"/>
    <w:link w:val="FooterChar"/>
    <w:uiPriority w:val="99"/>
    <w:unhideWhenUsed/>
    <w:rsid w:val="00EC330F"/>
    <w:pPr>
      <w:tabs>
        <w:tab w:val="center" w:pos="4680"/>
        <w:tab w:val="right" w:pos="9360"/>
      </w:tabs>
      <w:spacing w:line="240" w:lineRule="auto"/>
    </w:pPr>
  </w:style>
  <w:style w:type="character" w:customStyle="1" w:styleId="FooterChar">
    <w:name w:val="Footer Char"/>
    <w:basedOn w:val="DefaultParagraphFont"/>
    <w:link w:val="Footer"/>
    <w:uiPriority w:val="99"/>
    <w:rsid w:val="00EC330F"/>
  </w:style>
  <w:style w:type="character" w:customStyle="1" w:styleId="TitleChar">
    <w:name w:val="Title Char"/>
    <w:basedOn w:val="DefaultParagraphFont"/>
    <w:link w:val="Title"/>
    <w:rsid w:val="00EC330F"/>
    <w:rPr>
      <w:sz w:val="52"/>
      <w:szCs w:val="52"/>
    </w:rPr>
  </w:style>
  <w:style w:type="paragraph" w:styleId="BalloonText">
    <w:name w:val="Balloon Text"/>
    <w:basedOn w:val="Normal"/>
    <w:link w:val="BalloonTextChar"/>
    <w:uiPriority w:val="99"/>
    <w:semiHidden/>
    <w:unhideWhenUsed/>
    <w:rsid w:val="00FF0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osborne@hjsd.org" TargetMode="External"/><Relationship Id="rId13" Type="http://schemas.openxmlformats.org/officeDocument/2006/relationships/hyperlink" Target="mailto:idahomiddle@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rian.moore@hjsd.org" TargetMode="External"/><Relationship Id="rId12" Type="http://schemas.openxmlformats.org/officeDocument/2006/relationships/hyperlink" Target="mailto:shelly.regnier@hjsd.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phil.gossi@hjsd.org" TargetMode="External"/><Relationship Id="rId11" Type="http://schemas.openxmlformats.org/officeDocument/2006/relationships/hyperlink" Target="mailto:daniel.knapp@hjsd.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chelsea.johnson@hjsd.org" TargetMode="External"/><Relationship Id="rId4" Type="http://schemas.openxmlformats.org/officeDocument/2006/relationships/footnotes" Target="footnotes.xml"/><Relationship Id="rId9" Type="http://schemas.openxmlformats.org/officeDocument/2006/relationships/hyperlink" Target="mailto:shelly.regnier@hjsd.org" TargetMode="External"/><Relationship Id="rId14" Type="http://schemas.openxmlformats.org/officeDocument/2006/relationships/hyperlink" Target="mailto:szelenka@ventureup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Bridwell</dc:creator>
  <cp:lastModifiedBy>Cathy Bridwell</cp:lastModifiedBy>
  <cp:revision>4</cp:revision>
  <cp:lastPrinted>2021-05-06T20:55:00Z</cp:lastPrinted>
  <dcterms:created xsi:type="dcterms:W3CDTF">2021-05-06T20:30:00Z</dcterms:created>
  <dcterms:modified xsi:type="dcterms:W3CDTF">2021-05-06T20:55:00Z</dcterms:modified>
</cp:coreProperties>
</file>